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43" w:rsidRPr="007713EA" w:rsidRDefault="008528BD" w:rsidP="009F4043">
      <w:pPr>
        <w:pStyle w:val="Annexetitre"/>
      </w:pPr>
      <w:r w:rsidRPr="007046D4">
        <w:rPr>
          <w:sz w:val="22"/>
        </w:rPr>
        <w:t>P</w:t>
      </w:r>
      <w:r w:rsidR="00C078E1" w:rsidRPr="007046D4">
        <w:rPr>
          <w:sz w:val="22"/>
        </w:rPr>
        <w:t>rilog</w:t>
      </w:r>
      <w:r w:rsidRPr="007046D4">
        <w:rPr>
          <w:sz w:val="22"/>
        </w:rPr>
        <w:t xml:space="preserve"> 2</w:t>
      </w:r>
      <w:r w:rsidR="00DB1698">
        <w:rPr>
          <w:sz w:val="22"/>
        </w:rPr>
        <w:t>.</w:t>
      </w:r>
      <w:r w:rsidR="009F4043" w:rsidRPr="007046D4">
        <w:rPr>
          <w:sz w:val="22"/>
        </w:rPr>
        <w:t xml:space="preserve">: </w:t>
      </w:r>
      <w:r w:rsidR="009F4043" w:rsidRPr="007046D4">
        <w:t>Standardni</w:t>
      </w:r>
      <w:r w:rsidR="009F4043" w:rsidRPr="007713EA">
        <w:t xml:space="preserve"> obrazac za</w:t>
      </w:r>
      <w:r w:rsidR="009F4043" w:rsidRPr="007713EA">
        <w:br/>
        <w:t>europsku jedinstvenu dokumentaciju o nabavi (ESPD)</w:t>
      </w:r>
    </w:p>
    <w:p w:rsidR="009F4043" w:rsidRPr="007713EA" w:rsidRDefault="009F4043" w:rsidP="009F4043">
      <w:pPr>
        <w:pStyle w:val="ChapterTitle"/>
        <w:rPr>
          <w:sz w:val="22"/>
        </w:rPr>
      </w:pPr>
      <w:r w:rsidRPr="007713EA">
        <w:rPr>
          <w:sz w:val="22"/>
        </w:rPr>
        <w:t>Dio I.: Podaci o postupku nabave i javnom naručitelju ili naručitelju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713EA">
        <w:rPr>
          <w:w w:val="0"/>
          <w:sz w:val="22"/>
        </w:rPr>
        <w:t xml:space="preserve"> </w:t>
      </w:r>
      <w:r w:rsidRPr="007713EA">
        <w:rPr>
          <w:b/>
          <w:i/>
          <w:w w:val="0"/>
          <w:sz w:val="22"/>
        </w:rPr>
        <w:t xml:space="preserve">Za postupke nabave u kojima je poziv na nadmetanje objavljen u Službenom listu Europske unije, 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elektronički servis ESPD-a</w:t>
      </w:r>
      <w:r w:rsidRPr="007713EA">
        <w:rPr>
          <w:rStyle w:val="Referencafusnote"/>
          <w:b/>
          <w:i/>
          <w:w w:val="0"/>
          <w:sz w:val="22"/>
          <w:u w:val="single"/>
        </w:rPr>
        <w:footnoteReference w:id="1"/>
      </w:r>
      <w:r w:rsidRPr="007713EA">
        <w:rPr>
          <w:b/>
          <w:i/>
          <w:w w:val="0"/>
          <w:sz w:val="22"/>
          <w:u w:val="single"/>
        </w:rPr>
        <w:t xml:space="preserve"> upotrebljava za stvaranje i ispunjavanje ESPD-a.</w:t>
      </w:r>
      <w:r w:rsidRPr="007713EA">
        <w:rPr>
          <w:b/>
          <w:w w:val="0"/>
          <w:sz w:val="22"/>
          <w:u w:val="single"/>
        </w:rPr>
        <w:t xml:space="preserve"> </w:t>
      </w:r>
      <w:r w:rsidRPr="007713EA">
        <w:rPr>
          <w:b/>
          <w:sz w:val="22"/>
        </w:rPr>
        <w:t xml:space="preserve">Upućivanje na </w:t>
      </w:r>
      <w:r w:rsidRPr="007713EA">
        <w:rPr>
          <w:b/>
          <w:i/>
          <w:sz w:val="22"/>
        </w:rPr>
        <w:t>odgovarajuću obavijest</w:t>
      </w:r>
      <w:r w:rsidRPr="007713EA">
        <w:rPr>
          <w:rStyle w:val="Referencafusnote"/>
          <w:b/>
          <w:i/>
          <w:sz w:val="22"/>
        </w:rPr>
        <w:footnoteReference w:id="2"/>
      </w:r>
      <w:r w:rsidRPr="007713EA">
        <w:rPr>
          <w:b/>
          <w:sz w:val="22"/>
        </w:rPr>
        <w:t xml:space="preserve"> objavljenu u Službenom listu Europske unije:</w:t>
      </w:r>
      <w:r w:rsidRPr="007713EA">
        <w:rPr>
          <w:b/>
          <w:sz w:val="22"/>
        </w:rPr>
        <w:br/>
        <w:t xml:space="preserve">SLEU S broj [], datum [], stranica [], </w:t>
      </w:r>
      <w:r w:rsidRPr="007713EA">
        <w:rPr>
          <w:b/>
          <w:sz w:val="22"/>
        </w:rPr>
        <w:br/>
        <w:t>Broj obavijesti u SL S: [ ][ ][ ][ ]/S [ ][ ][ ]–[ ][ ][ ][ ][ ][ ][ ]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  <w:u w:val="single"/>
        </w:rPr>
        <w:t>Ako poziv na nadmetanje nije objavljen u SLEU, javni naručitelj ili naručitelj mora unijeti podatke kojima se omogućuje jasno utvrđivanje postupka nabave: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713EA">
        <w:rPr>
          <w:b/>
          <w:sz w:val="22"/>
        </w:rPr>
        <w:t>U slučaju da objavljivanje obavijesti u Službenom listu Europske unije nije potrebno, navedite druge podatke kojima se omogućuje jasno utvrđivanje postupka nabave (npr. upućivanje na objavu na nacionalnoj razini): [….]</w:t>
      </w:r>
    </w:p>
    <w:p w:rsidR="009F4043" w:rsidRPr="007713EA" w:rsidRDefault="009F4043" w:rsidP="009F4043">
      <w:pPr>
        <w:pStyle w:val="SectionTitle"/>
        <w:rPr>
          <w:sz w:val="22"/>
        </w:rPr>
      </w:pPr>
      <w:r w:rsidRPr="007713EA">
        <w:rPr>
          <w:sz w:val="22"/>
        </w:rPr>
        <w:t>Podaci o postupku nabave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</w:rPr>
      </w:pPr>
      <w:r w:rsidRPr="007713EA">
        <w:rPr>
          <w:b/>
          <w:i/>
          <w:w w:val="0"/>
          <w:sz w:val="22"/>
        </w:rPr>
        <w:t xml:space="preserve">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prethodno navedeni elektronički servis ESPD-a upotrebljava za stvaranje i ispunjavanje ESPD-a.</w:t>
      </w:r>
      <w:r w:rsidRPr="007713EA">
        <w:rPr>
          <w:b/>
          <w:w w:val="0"/>
          <w:sz w:val="22"/>
          <w:u w:val="single"/>
        </w:rPr>
        <w:t xml:space="preserve"> U protivnom, </w:t>
      </w:r>
      <w:r w:rsidRPr="007713EA">
        <w:rPr>
          <w:b/>
          <w:i/>
          <w:w w:val="0"/>
          <w:sz w:val="22"/>
          <w:u w:val="single"/>
        </w:rPr>
        <w:t xml:space="preserve">te podatke mora unijeti </w:t>
      </w:r>
      <w:r w:rsidRPr="007713EA">
        <w:rPr>
          <w:b/>
          <w:w w:val="0"/>
          <w:sz w:val="22"/>
          <w:u w:val="single"/>
        </w:rPr>
        <w:t>gospodarski subjekt.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9F4043" w:rsidRPr="007713EA" w:rsidTr="007D5D32">
        <w:trPr>
          <w:trHeight w:val="349"/>
        </w:trPr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  <w:r w:rsidRPr="007713EA">
              <w:rPr>
                <w:rStyle w:val="Referencafusnote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F4043" w:rsidRPr="000A0B64" w:rsidRDefault="009F4043" w:rsidP="007D5D32">
            <w:pPr>
              <w:rPr>
                <w:i/>
              </w:rPr>
            </w:pPr>
            <w:r w:rsidRPr="000A0B64">
              <w:rPr>
                <w:i/>
                <w:sz w:val="22"/>
              </w:rPr>
              <w:t>Odgovor:</w:t>
            </w:r>
          </w:p>
        </w:tc>
      </w:tr>
      <w:tr w:rsidR="009F4043" w:rsidRPr="007713EA" w:rsidTr="007D5D32">
        <w:trPr>
          <w:trHeight w:val="349"/>
        </w:trPr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 xml:space="preserve">Naziv: </w:t>
            </w:r>
          </w:p>
        </w:tc>
        <w:tc>
          <w:tcPr>
            <w:tcW w:w="4645" w:type="dxa"/>
            <w:shd w:val="clear" w:color="auto" w:fill="auto"/>
          </w:tcPr>
          <w:p w:rsidR="009F4043" w:rsidRPr="000A0B64" w:rsidRDefault="00783D75" w:rsidP="007D5D32">
            <w:r>
              <w:rPr>
                <w:sz w:val="22"/>
                <w:lang w:eastAsia="hr-HR"/>
              </w:rPr>
              <w:t>IV. OSNOVNA ŠKOLA BJELOVAR, Poljana dr. Franje Tuđmana 1, 43000 Bjelovar</w:t>
            </w:r>
          </w:p>
        </w:tc>
      </w:tr>
      <w:tr w:rsidR="009F4043" w:rsidRPr="007713EA" w:rsidTr="007D5D32">
        <w:trPr>
          <w:trHeight w:val="485"/>
        </w:trPr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645" w:type="dxa"/>
            <w:shd w:val="clear" w:color="auto" w:fill="auto"/>
          </w:tcPr>
          <w:p w:rsidR="009F4043" w:rsidRPr="002A6116" w:rsidRDefault="00776CF0" w:rsidP="00776CF0">
            <w:pPr>
              <w:rPr>
                <w:highlight w:val="magenta"/>
              </w:rPr>
            </w:pPr>
            <w:r>
              <w:rPr>
                <w:sz w:val="22"/>
              </w:rPr>
              <w:t>Roba</w:t>
            </w:r>
          </w:p>
        </w:tc>
      </w:tr>
      <w:tr w:rsidR="009F4043" w:rsidRPr="007713EA" w:rsidTr="007D5D32">
        <w:trPr>
          <w:trHeight w:val="484"/>
        </w:trPr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>Naziv ili kratak opis nabave</w:t>
            </w:r>
            <w:r w:rsidRPr="007713EA">
              <w:rPr>
                <w:rStyle w:val="Referencafusnote"/>
                <w:sz w:val="22"/>
              </w:rPr>
              <w:footnoteReference w:id="4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F4043" w:rsidRPr="000A0B64" w:rsidRDefault="00776CF0" w:rsidP="007D5D32">
            <w:r w:rsidRPr="00EF384B">
              <w:rPr>
                <w:sz w:val="22"/>
              </w:rPr>
              <w:t>Opskrba plinom</w:t>
            </w:r>
          </w:p>
        </w:tc>
      </w:tr>
      <w:tr w:rsidR="009F4043" w:rsidRPr="007713EA" w:rsidTr="007D5D32">
        <w:trPr>
          <w:trHeight w:val="484"/>
        </w:trPr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</w:t>
            </w:r>
            <w:r w:rsidRPr="007713EA">
              <w:rPr>
                <w:rStyle w:val="Referencafusnot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F4043" w:rsidRPr="000A0B64" w:rsidRDefault="00783D75" w:rsidP="007D5D32">
            <w:r>
              <w:rPr>
                <w:sz w:val="22"/>
              </w:rPr>
              <w:t>Em-1</w:t>
            </w:r>
            <w:bookmarkStart w:id="0" w:name="_GoBack"/>
            <w:bookmarkEnd w:id="0"/>
            <w:r w:rsidR="008D55C5">
              <w:rPr>
                <w:sz w:val="22"/>
              </w:rPr>
              <w:t>/17</w:t>
            </w:r>
            <w:r w:rsidR="0044049E" w:rsidRPr="00EF384B">
              <w:rPr>
                <w:sz w:val="22"/>
              </w:rPr>
              <w:t>.</w:t>
            </w:r>
          </w:p>
        </w:tc>
      </w:tr>
    </w:tbl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:rsidR="009F4043" w:rsidRPr="007713EA" w:rsidRDefault="009F4043" w:rsidP="009F4043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II.: Podaci o gospodarskom subjektu</w:t>
      </w:r>
    </w:p>
    <w:p w:rsidR="009F4043" w:rsidRPr="007713EA" w:rsidRDefault="009F4043" w:rsidP="009F4043">
      <w:pPr>
        <w:pStyle w:val="SectionTitle"/>
        <w:rPr>
          <w:sz w:val="22"/>
        </w:rPr>
      </w:pPr>
      <w:r w:rsidRPr="007713EA">
        <w:rPr>
          <w:sz w:val="22"/>
        </w:rPr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Identifikacija: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Odgovor: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Naziv: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   ]</w:t>
            </w:r>
          </w:p>
        </w:tc>
      </w:tr>
      <w:tr w:rsidR="009F4043" w:rsidRPr="007713EA" w:rsidTr="007D5D32">
        <w:trPr>
          <w:trHeight w:val="1372"/>
        </w:trPr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Porezni broj, ako je primjenjivo:</w:t>
            </w:r>
          </w:p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Ako stavka „Porezni broj” nije primjenjiva, navedite drugi nacionalni identifikacijski broj, ako se traži i ako je primjenjivo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   ]</w:t>
            </w:r>
          </w:p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   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 xml:space="preserve">Poštanska adresa: 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</w:tc>
      </w:tr>
      <w:tr w:rsidR="009F4043" w:rsidRPr="007713EA" w:rsidTr="007D5D32">
        <w:trPr>
          <w:trHeight w:val="2002"/>
        </w:trPr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Osoba ili osobe za kontakt</w:t>
            </w:r>
            <w:r w:rsidRPr="00776CF0">
              <w:rPr>
                <w:rStyle w:val="Referencafusnote"/>
                <w:sz w:val="22"/>
                <w:highlight w:val="yellow"/>
              </w:rPr>
              <w:footnoteReference w:id="6"/>
            </w:r>
            <w:r w:rsidRPr="00776CF0">
              <w:rPr>
                <w:sz w:val="22"/>
                <w:highlight w:val="yellow"/>
              </w:rPr>
              <w:t>:</w:t>
            </w:r>
          </w:p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Telefon:</w:t>
            </w:r>
          </w:p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Adresa e-pošte:</w:t>
            </w:r>
          </w:p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Internetska adresa (</w:t>
            </w:r>
            <w:r w:rsidRPr="00776CF0">
              <w:rPr>
                <w:i/>
                <w:sz w:val="22"/>
                <w:highlight w:val="yellow"/>
              </w:rPr>
              <w:t>web</w:t>
            </w:r>
            <w:r w:rsidRPr="00776CF0">
              <w:rPr>
                <w:sz w:val="22"/>
                <w:highlight w:val="yellow"/>
              </w:rPr>
              <w:t>-adresa) (</w:t>
            </w:r>
            <w:r w:rsidRPr="00776CF0">
              <w:rPr>
                <w:i/>
                <w:sz w:val="22"/>
                <w:highlight w:val="yellow"/>
              </w:rPr>
              <w:t>ako je primjenjivo</w:t>
            </w:r>
            <w:r w:rsidRPr="00776CF0">
              <w:rPr>
                <w:sz w:val="22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Opće informacije: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Odgovor: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Je li gospodarski subjekt mikropoduzeće, malo ili srednje poduzeće</w:t>
            </w:r>
            <w:r w:rsidRPr="00776CF0">
              <w:rPr>
                <w:rStyle w:val="Referencafusnote"/>
                <w:sz w:val="22"/>
                <w:highlight w:val="yellow"/>
              </w:rPr>
              <w:footnoteReference w:id="7"/>
            </w:r>
            <w:r w:rsidRPr="00776CF0">
              <w:rPr>
                <w:sz w:val="22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[] Da [] Ne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Referencafusnote"/>
                <w:b/>
                <w:sz w:val="22"/>
                <w:u w:val="single"/>
              </w:rPr>
              <w:footnoteReference w:id="8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Referencafusnote"/>
                <w:sz w:val="22"/>
              </w:rPr>
              <w:footnoteReference w:id="9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>Ako se traži, navedite u koju se kategoriju ili kategorije radnika s invaliditetom ili radnika u nepovoljnom položaju ti zaposlenici ubrajaju.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[….]</w:t>
            </w:r>
            <w:r w:rsidRPr="007713EA">
              <w:rPr>
                <w:sz w:val="22"/>
              </w:rPr>
              <w:br/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</w:pPr>
            <w:r w:rsidRPr="007713EA">
              <w:rPr>
                <w:sz w:val="22"/>
              </w:rPr>
              <w:t>[] Da [] Ne [] Nije primjenjivo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:rsidR="009F4043" w:rsidRPr="007713EA" w:rsidRDefault="009F4043" w:rsidP="007D5D32">
            <w:pPr>
              <w:pStyle w:val="Text1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:rsidR="009F4043" w:rsidRPr="007713EA" w:rsidRDefault="009F4043" w:rsidP="007D5D32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Referencafusnote"/>
                <w:sz w:val="22"/>
              </w:rPr>
              <w:footnoteReference w:id="1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sz w:val="22"/>
              </w:rPr>
              <w:br/>
              <w:t>c)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d)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e)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Oblik sudjelovanja: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Odgovor: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Sudjeluje li gospodarski subjekt u postupku nabave zajedno s drugim gospodarskim subjektima</w:t>
            </w:r>
            <w:r w:rsidRPr="00776CF0">
              <w:rPr>
                <w:rStyle w:val="Referencafusnote"/>
                <w:sz w:val="22"/>
                <w:highlight w:val="yellow"/>
              </w:rPr>
              <w:footnoteReference w:id="11"/>
            </w:r>
            <w:r w:rsidRPr="00776CF0">
              <w:rPr>
                <w:sz w:val="22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[] Da [] Ne</w:t>
            </w:r>
          </w:p>
        </w:tc>
      </w:tr>
      <w:tr w:rsidR="009F4043" w:rsidRPr="007713EA" w:rsidTr="007D5D32">
        <w:tc>
          <w:tcPr>
            <w:tcW w:w="9289" w:type="dxa"/>
            <w:gridSpan w:val="2"/>
            <w:shd w:val="clear" w:color="auto" w:fill="BFBFBF"/>
          </w:tcPr>
          <w:p w:rsidR="009F4043" w:rsidRPr="00776CF0" w:rsidRDefault="009F4043" w:rsidP="007D5D32">
            <w:pPr>
              <w:pStyle w:val="Text1"/>
              <w:ind w:left="0"/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Ako je odgovor da</w:t>
            </w:r>
            <w:r w:rsidRPr="00776CF0">
              <w:rPr>
                <w:i/>
                <w:sz w:val="22"/>
                <w:highlight w:val="yellow"/>
              </w:rPr>
              <w:t>, osigurajte da ostali subjekti dostave zaseban obrazac ESPD-a.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jc w:val="left"/>
              <w:rPr>
                <w:highlight w:val="yellow"/>
              </w:rPr>
            </w:pPr>
            <w:r w:rsidRPr="00776CF0">
              <w:rPr>
                <w:b/>
                <w:sz w:val="22"/>
                <w:highlight w:val="yellow"/>
              </w:rPr>
              <w:t>Ako je odgovor da</w:t>
            </w:r>
            <w:r w:rsidRPr="00776CF0">
              <w:rPr>
                <w:sz w:val="22"/>
                <w:highlight w:val="yellow"/>
              </w:rPr>
              <w:t>:</w:t>
            </w:r>
            <w:r w:rsidRPr="00776CF0">
              <w:rPr>
                <w:sz w:val="22"/>
                <w:highlight w:val="yellow"/>
              </w:rPr>
              <w:br/>
              <w:t>a) navedite ulogu gospodarskog subjekta u skupini (voditelj, odgovoran za određene zadaće…):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lastRenderedPageBreak/>
              <w:t>b) navedite ostale gospodarske subjekte koji sudjeluju u postupku nabave:</w:t>
            </w:r>
            <w:r w:rsidRPr="00776CF0">
              <w:rPr>
                <w:sz w:val="22"/>
                <w:highlight w:val="yellow"/>
              </w:rPr>
              <w:br/>
              <w:t>c) ako je primjenjivo, navedite naziv skupine koja sudjeluje: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pStyle w:val="Text1"/>
              <w:ind w:left="0"/>
              <w:jc w:val="left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lastRenderedPageBreak/>
              <w:br/>
              <w:t>a): [……]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lastRenderedPageBreak/>
              <w:t>b): [……]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  <w:t>c): 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Grupe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[   ]</w:t>
            </w:r>
          </w:p>
        </w:tc>
      </w:tr>
    </w:tbl>
    <w:p w:rsidR="009F4043" w:rsidRPr="007713EA" w:rsidRDefault="009F4043" w:rsidP="009F4043">
      <w:pPr>
        <w:pStyle w:val="SectionTitle"/>
        <w:rPr>
          <w:sz w:val="22"/>
        </w:rPr>
      </w:pPr>
      <w:r w:rsidRPr="007713EA">
        <w:rPr>
          <w:sz w:val="22"/>
        </w:rPr>
        <w:t>B: Podaci o zastupnicima gospodarskog subjekta</w:t>
      </w:r>
    </w:p>
    <w:p w:rsidR="009F4043" w:rsidRPr="00776CF0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  <w:highlight w:val="yellow"/>
        </w:rPr>
      </w:pPr>
      <w:r w:rsidRPr="00776CF0">
        <w:rPr>
          <w:i/>
          <w:sz w:val="22"/>
          <w:highlight w:val="yellow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5"/>
      </w:tblGrid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Zastupnik, ako postoji: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Odgovor: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 xml:space="preserve">Puno ime; </w:t>
            </w:r>
            <w:r w:rsidRPr="00776CF0">
              <w:rPr>
                <w:sz w:val="22"/>
                <w:highlight w:val="yellow"/>
              </w:rPr>
              <w:br/>
              <w:t xml:space="preserve">Datum i mjesto rođenja, ako se traži: 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[……];</w:t>
            </w:r>
            <w:r w:rsidRPr="00776CF0">
              <w:rPr>
                <w:sz w:val="22"/>
                <w:highlight w:val="yellow"/>
              </w:rPr>
              <w:br/>
              <w:t>[……]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Funkcija/Djelovanje u svojstvu: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Poštanska adresa: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Adresa e-pošte: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Prema potrebi navedite detaljne podatke o zastupanju (njegovim oblicima, opsegu, svrsi itd.):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</w:tc>
      </w:tr>
    </w:tbl>
    <w:p w:rsidR="009F4043" w:rsidRPr="00776CF0" w:rsidRDefault="009F4043" w:rsidP="009F4043">
      <w:pPr>
        <w:pStyle w:val="SectionTitle"/>
        <w:rPr>
          <w:sz w:val="22"/>
          <w:highlight w:val="yellow"/>
        </w:rPr>
      </w:pPr>
      <w:r w:rsidRPr="00776CF0">
        <w:rPr>
          <w:sz w:val="22"/>
          <w:highlight w:val="yellow"/>
        </w:rPr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Oslanjanje: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Odgovor: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 xml:space="preserve">Oslanja li se gospodarski subjekt na sposobnosti drugih subjekata kako bi ispunio kriterije za odabir utvrđene u dijelu IV. te kriterije i pravila (ako postoje) utvrđene u dijelu V. u nastavku? 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[]Da []Ne</w:t>
            </w:r>
          </w:p>
        </w:tc>
      </w:tr>
    </w:tbl>
    <w:p w:rsidR="009F4043" w:rsidRPr="00776CF0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  <w:highlight w:val="yellow"/>
        </w:rPr>
      </w:pPr>
      <w:r w:rsidRPr="00776CF0">
        <w:rPr>
          <w:b/>
          <w:i/>
          <w:sz w:val="22"/>
          <w:highlight w:val="yellow"/>
        </w:rPr>
        <w:t>Ako je odgovor da</w:t>
      </w:r>
      <w:r w:rsidRPr="00776CF0">
        <w:rPr>
          <w:i/>
          <w:sz w:val="22"/>
          <w:highlight w:val="yellow"/>
        </w:rPr>
        <w:t xml:space="preserve">, dostavite zaseban obrazac ESPD-a u kojem su navedeni podaci zatraženi u </w:t>
      </w:r>
      <w:r w:rsidRPr="00776CF0">
        <w:rPr>
          <w:b/>
          <w:i/>
          <w:sz w:val="22"/>
          <w:highlight w:val="yellow"/>
        </w:rPr>
        <w:t>odjeljcima A i B ovog dijela i u dijelu III. za svaki</w:t>
      </w:r>
      <w:r w:rsidRPr="00776CF0">
        <w:rPr>
          <w:i/>
          <w:sz w:val="22"/>
          <w:highlight w:val="yellow"/>
        </w:rPr>
        <w:t xml:space="preserve"> od predmetnih subjekata, koji su ispravno popunili i potpisali predmetni subjekti. </w:t>
      </w:r>
      <w:r w:rsidRPr="00776CF0">
        <w:rPr>
          <w:i/>
          <w:sz w:val="22"/>
          <w:highlight w:val="yellow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6CF0">
        <w:rPr>
          <w:i/>
          <w:sz w:val="22"/>
          <w:highlight w:val="yellow"/>
        </w:rPr>
        <w:br/>
        <w:t>Ako je to relevantno za posebnu sposobnost ili sposobnosti na koje se oslanja gospodarski subjekt, navedite podatke u dijelovima IV. i V. za svaki predmetni subjekt</w:t>
      </w:r>
      <w:r w:rsidRPr="00776CF0">
        <w:rPr>
          <w:rStyle w:val="Referencafusnote"/>
          <w:i/>
          <w:sz w:val="22"/>
          <w:highlight w:val="yellow"/>
        </w:rPr>
        <w:footnoteReference w:id="12"/>
      </w:r>
      <w:r w:rsidRPr="00776CF0">
        <w:rPr>
          <w:i/>
          <w:sz w:val="22"/>
          <w:highlight w:val="yellow"/>
        </w:rPr>
        <w:t>.</w:t>
      </w:r>
    </w:p>
    <w:p w:rsidR="009F4043" w:rsidRPr="00776CF0" w:rsidRDefault="009F4043" w:rsidP="009F4043">
      <w:pPr>
        <w:pStyle w:val="ChapterTitle"/>
        <w:rPr>
          <w:sz w:val="22"/>
          <w:highlight w:val="yellow"/>
          <w:u w:val="single"/>
        </w:rPr>
      </w:pPr>
      <w:r w:rsidRPr="00776CF0">
        <w:rPr>
          <w:sz w:val="22"/>
          <w:highlight w:val="yellow"/>
        </w:rPr>
        <w:lastRenderedPageBreak/>
        <w:t xml:space="preserve">D: Podaci o podugovarateljima na čije se sposobnosti gospodarski subjekt </w:t>
      </w:r>
      <w:r w:rsidRPr="00776CF0">
        <w:rPr>
          <w:sz w:val="22"/>
          <w:highlight w:val="yellow"/>
          <w:u w:val="single"/>
        </w:rPr>
        <w:t>ne oslanja</w:t>
      </w:r>
    </w:p>
    <w:p w:rsidR="009F4043" w:rsidRPr="00776CF0" w:rsidRDefault="009F4043" w:rsidP="009F40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highlight w:val="yellow"/>
        </w:rPr>
      </w:pPr>
      <w:r w:rsidRPr="00776CF0">
        <w:rPr>
          <w:highlight w:val="yellow"/>
        </w:rPr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highlight w:val="yellow"/>
              </w:rPr>
              <w:t>Podugovaranje: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highlight w:val="yellow"/>
              </w:rPr>
              <w:t>Odgovor: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highlight w:val="yellow"/>
              </w:rPr>
              <w:t>Namjerava li gospodarski subjekt dati bilo koji dio ugovora u podugovor trećim osobama?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highlight w:val="yellow"/>
              </w:rPr>
              <w:t>[]</w:t>
            </w:r>
            <w:r w:rsidRPr="00776CF0">
              <w:rPr>
                <w:sz w:val="22"/>
                <w:highlight w:val="yellow"/>
              </w:rPr>
              <w:t>Da []Ne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highlight w:val="yellow"/>
              </w:rPr>
              <w:t xml:space="preserve">Ako </w:t>
            </w:r>
            <w:r w:rsidRPr="00776CF0">
              <w:rPr>
                <w:b/>
                <w:highlight w:val="yellow"/>
              </w:rPr>
              <w:t>da i koliko je poznato</w:t>
            </w:r>
            <w:r w:rsidRPr="00776CF0">
              <w:rPr>
                <w:highlight w:val="yellow"/>
              </w:rPr>
              <w:t xml:space="preserve">, navedite predložene podugovaratelje: </w:t>
            </w:r>
          </w:p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highlight w:val="yellow"/>
              </w:rPr>
              <w:t>[…]</w:t>
            </w:r>
          </w:p>
        </w:tc>
      </w:tr>
    </w:tbl>
    <w:p w:rsidR="009F4043" w:rsidRPr="00776CF0" w:rsidRDefault="009F4043" w:rsidP="009F40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highlight w:val="yellow"/>
        </w:rPr>
      </w:pPr>
      <w:r w:rsidRPr="00776CF0">
        <w:rPr>
          <w:i/>
          <w:sz w:val="22"/>
          <w:highlight w:val="yellow"/>
        </w:rPr>
        <w:t xml:space="preserve">Ako </w:t>
      </w:r>
      <w:r w:rsidRPr="00776CF0">
        <w:rPr>
          <w:i/>
          <w:sz w:val="22"/>
          <w:highlight w:val="yellow"/>
          <w:u w:val="single"/>
        </w:rPr>
        <w:t>javni naručitelj ili naručitelj izričito zatraži taj podatak</w:t>
      </w:r>
      <w:r w:rsidRPr="00776CF0">
        <w:rPr>
          <w:i/>
          <w:sz w:val="22"/>
          <w:highlight w:val="yellow"/>
        </w:rPr>
        <w:t xml:space="preserve"> </w:t>
      </w:r>
      <w:r w:rsidRPr="00776CF0">
        <w:rPr>
          <w:b w:val="0"/>
          <w:i/>
          <w:sz w:val="22"/>
          <w:highlight w:val="yellow"/>
        </w:rPr>
        <w:t>uz podatke</w:t>
      </w:r>
      <w:r w:rsidRPr="00776CF0">
        <w:rPr>
          <w:i/>
          <w:sz w:val="22"/>
          <w:highlight w:val="yellow"/>
        </w:rPr>
        <w:t xml:space="preserve"> iz ovog odjeljka, </w:t>
      </w:r>
      <w:r w:rsidRPr="00776CF0">
        <w:rPr>
          <w:i/>
          <w:sz w:val="22"/>
          <w:highlight w:val="yellow"/>
          <w:u w:val="single"/>
        </w:rPr>
        <w:t>navedite podatke koji se traže u odjeljcima A i B ovog dijela i u dijelu III. za svakog predmetnog podugovaratelja ili svaku kategoriju predmetnih podugovaratelja.</w:t>
      </w:r>
    </w:p>
    <w:p w:rsidR="009F4043" w:rsidRPr="00776CF0" w:rsidRDefault="009F4043" w:rsidP="009F4043">
      <w:pPr>
        <w:pStyle w:val="ChapterTitle"/>
        <w:rPr>
          <w:sz w:val="22"/>
          <w:highlight w:val="yellow"/>
        </w:rPr>
      </w:pPr>
      <w:r w:rsidRPr="00776CF0">
        <w:rPr>
          <w:sz w:val="22"/>
          <w:highlight w:val="yellow"/>
        </w:rPr>
        <w:t>Dio III: Osnove za isključenje</w:t>
      </w:r>
    </w:p>
    <w:p w:rsidR="009F4043" w:rsidRPr="00776CF0" w:rsidRDefault="009F4043" w:rsidP="009F4043">
      <w:pPr>
        <w:pStyle w:val="SectionTitle"/>
        <w:rPr>
          <w:sz w:val="22"/>
          <w:highlight w:val="yellow"/>
        </w:rPr>
      </w:pPr>
      <w:r w:rsidRPr="00776CF0">
        <w:rPr>
          <w:sz w:val="22"/>
          <w:highlight w:val="yellow"/>
        </w:rPr>
        <w:t>A: Osnove povezane s kaznenim presudama</w:t>
      </w:r>
    </w:p>
    <w:p w:rsidR="009F4043" w:rsidRPr="00776CF0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  <w:highlight w:val="yellow"/>
        </w:rPr>
      </w:pPr>
      <w:r w:rsidRPr="00776CF0">
        <w:rPr>
          <w:i/>
          <w:sz w:val="22"/>
          <w:highlight w:val="yellow"/>
        </w:rPr>
        <w:t>Člankom 57. stavkom 1. Direktive 2014/24/EU utvrđene su sljedeće osnove za isključenje:</w:t>
      </w:r>
    </w:p>
    <w:p w:rsidR="009F4043" w:rsidRPr="00776CF0" w:rsidRDefault="009F4043" w:rsidP="009F404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  <w:highlight w:val="yellow"/>
        </w:rPr>
      </w:pPr>
      <w:r w:rsidRPr="00776CF0">
        <w:rPr>
          <w:i/>
          <w:sz w:val="22"/>
          <w:highlight w:val="yellow"/>
        </w:rPr>
        <w:t xml:space="preserve">sudjelovanje u </w:t>
      </w:r>
      <w:r w:rsidRPr="00776CF0">
        <w:rPr>
          <w:b/>
          <w:i/>
          <w:sz w:val="22"/>
          <w:highlight w:val="yellow"/>
        </w:rPr>
        <w:t>zločinačkoj organizaciji</w:t>
      </w:r>
      <w:r w:rsidRPr="00776CF0">
        <w:rPr>
          <w:rStyle w:val="Referencafusnote"/>
          <w:b/>
          <w:i/>
          <w:sz w:val="22"/>
          <w:highlight w:val="yellow"/>
        </w:rPr>
        <w:footnoteReference w:id="13"/>
      </w:r>
      <w:r w:rsidRPr="00776CF0">
        <w:rPr>
          <w:i/>
          <w:sz w:val="22"/>
          <w:highlight w:val="yellow"/>
        </w:rPr>
        <w:t>;</w:t>
      </w:r>
    </w:p>
    <w:p w:rsidR="009F4043" w:rsidRPr="00776CF0" w:rsidRDefault="009F4043" w:rsidP="009F40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  <w:highlight w:val="yellow"/>
        </w:rPr>
      </w:pPr>
      <w:r w:rsidRPr="00776CF0">
        <w:rPr>
          <w:b/>
          <w:i/>
          <w:sz w:val="22"/>
          <w:highlight w:val="yellow"/>
        </w:rPr>
        <w:t>korupcija</w:t>
      </w:r>
      <w:r w:rsidRPr="00776CF0">
        <w:rPr>
          <w:rStyle w:val="Referencafusnote"/>
          <w:b/>
          <w:i/>
          <w:sz w:val="22"/>
          <w:highlight w:val="yellow"/>
        </w:rPr>
        <w:footnoteReference w:id="14"/>
      </w:r>
      <w:r w:rsidRPr="00776CF0">
        <w:rPr>
          <w:i/>
          <w:sz w:val="22"/>
          <w:highlight w:val="yellow"/>
        </w:rPr>
        <w:t>;</w:t>
      </w:r>
    </w:p>
    <w:p w:rsidR="009F4043" w:rsidRPr="00776CF0" w:rsidRDefault="009F4043" w:rsidP="009F40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  <w:highlight w:val="yellow"/>
        </w:rPr>
      </w:pPr>
      <w:bookmarkStart w:id="2" w:name="_DV_M1264"/>
      <w:bookmarkEnd w:id="2"/>
      <w:r w:rsidRPr="00776CF0">
        <w:rPr>
          <w:b/>
          <w:i/>
          <w:w w:val="0"/>
          <w:sz w:val="22"/>
          <w:highlight w:val="yellow"/>
        </w:rPr>
        <w:t>prijevare</w:t>
      </w:r>
      <w:r w:rsidRPr="00776CF0">
        <w:rPr>
          <w:rStyle w:val="Referencafusnote"/>
          <w:highlight w:val="yellow"/>
        </w:rPr>
        <w:footnoteReference w:id="15"/>
      </w:r>
      <w:r w:rsidRPr="00776CF0">
        <w:rPr>
          <w:i/>
          <w:w w:val="0"/>
          <w:sz w:val="22"/>
          <w:highlight w:val="yellow"/>
        </w:rPr>
        <w:t>;</w:t>
      </w:r>
    </w:p>
    <w:p w:rsidR="009F4043" w:rsidRPr="00776CF0" w:rsidRDefault="009F4043" w:rsidP="009F40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  <w:highlight w:val="yellow"/>
        </w:rPr>
      </w:pPr>
      <w:bookmarkStart w:id="3" w:name="_DV_M1266"/>
      <w:bookmarkEnd w:id="3"/>
      <w:r w:rsidRPr="00776CF0">
        <w:rPr>
          <w:b/>
          <w:i/>
          <w:w w:val="0"/>
          <w:sz w:val="22"/>
          <w:highlight w:val="yellow"/>
        </w:rPr>
        <w:t>teroristička kaznena djela ili kaznena djela povezana s terorističkim aktivnostima</w:t>
      </w:r>
      <w:r w:rsidRPr="00776CF0">
        <w:rPr>
          <w:rStyle w:val="Referencafusnote"/>
          <w:highlight w:val="yellow"/>
        </w:rPr>
        <w:footnoteReference w:id="16"/>
      </w:r>
      <w:r w:rsidRPr="00776CF0">
        <w:rPr>
          <w:i/>
          <w:sz w:val="22"/>
          <w:highlight w:val="yellow"/>
        </w:rPr>
        <w:t>;</w:t>
      </w:r>
    </w:p>
    <w:p w:rsidR="009F4043" w:rsidRPr="00776CF0" w:rsidRDefault="009F4043" w:rsidP="009F40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  <w:highlight w:val="yellow"/>
        </w:rPr>
      </w:pPr>
      <w:bookmarkStart w:id="4" w:name="_DV_M1268"/>
      <w:bookmarkEnd w:id="4"/>
      <w:r w:rsidRPr="00776CF0">
        <w:rPr>
          <w:b/>
          <w:i/>
          <w:w w:val="0"/>
          <w:sz w:val="22"/>
          <w:highlight w:val="yellow"/>
        </w:rPr>
        <w:t>pranje novca ili financiranje terorizma</w:t>
      </w:r>
      <w:bookmarkStart w:id="5" w:name="_DV_C1915"/>
      <w:r w:rsidRPr="00776CF0">
        <w:rPr>
          <w:rStyle w:val="Referencafusnote"/>
          <w:highlight w:val="yellow"/>
        </w:rPr>
        <w:footnoteReference w:id="17"/>
      </w:r>
      <w:bookmarkEnd w:id="5"/>
      <w:r w:rsidRPr="00776CF0">
        <w:rPr>
          <w:i/>
          <w:w w:val="0"/>
          <w:sz w:val="22"/>
          <w:highlight w:val="yellow"/>
        </w:rPr>
        <w:t>;</w:t>
      </w:r>
    </w:p>
    <w:p w:rsidR="009F4043" w:rsidRPr="00776CF0" w:rsidRDefault="009F4043" w:rsidP="009F40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  <w:highlight w:val="yellow"/>
        </w:rPr>
      </w:pPr>
      <w:r w:rsidRPr="00776CF0">
        <w:rPr>
          <w:b/>
          <w:i/>
          <w:sz w:val="22"/>
          <w:highlight w:val="yellow"/>
        </w:rPr>
        <w:t>dječji rad</w:t>
      </w:r>
      <w:r w:rsidRPr="00776CF0">
        <w:rPr>
          <w:i/>
          <w:sz w:val="22"/>
          <w:highlight w:val="yellow"/>
        </w:rPr>
        <w:t xml:space="preserve"> i drugi oblici </w:t>
      </w:r>
      <w:r w:rsidRPr="00776CF0">
        <w:rPr>
          <w:b/>
          <w:i/>
          <w:sz w:val="22"/>
          <w:highlight w:val="yellow"/>
        </w:rPr>
        <w:t>trgovanja ljudima</w:t>
      </w:r>
      <w:r w:rsidRPr="00776CF0">
        <w:rPr>
          <w:rStyle w:val="Referencafusnote"/>
          <w:b/>
          <w:i/>
          <w:sz w:val="22"/>
          <w:highlight w:val="yellow"/>
        </w:rPr>
        <w:footnoteReference w:id="18"/>
      </w:r>
      <w:r w:rsidRPr="00776CF0">
        <w:rPr>
          <w:i/>
          <w:sz w:val="22"/>
          <w:highlight w:val="yell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5"/>
      </w:tblGrid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 xml:space="preserve">Osnove povezane s kaznenim presudama na temelju nacionalnih odredbi o provođenju </w:t>
            </w:r>
            <w:r w:rsidRPr="00776CF0">
              <w:rPr>
                <w:b/>
                <w:i/>
                <w:sz w:val="22"/>
                <w:highlight w:val="yellow"/>
              </w:rPr>
              <w:lastRenderedPageBreak/>
              <w:t>osnova utvrđenih u članku 57. stavku 1. Direktive: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lastRenderedPageBreak/>
              <w:t>Odgovor: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lastRenderedPageBreak/>
              <w:t xml:space="preserve">Je li </w:t>
            </w:r>
            <w:r w:rsidRPr="00776CF0">
              <w:rPr>
                <w:b/>
                <w:sz w:val="22"/>
                <w:highlight w:val="yellow"/>
              </w:rPr>
              <w:t>sam gospodarski subjekt</w:t>
            </w:r>
            <w:r w:rsidRPr="00776CF0">
              <w:rPr>
                <w:sz w:val="22"/>
                <w:highlight w:val="yellow"/>
              </w:rPr>
              <w:t xml:space="preserve"> ili </w:t>
            </w:r>
            <w:r w:rsidRPr="00776CF0">
              <w:rPr>
                <w:b/>
                <w:sz w:val="22"/>
                <w:highlight w:val="yellow"/>
              </w:rPr>
              <w:t>neka osoba</w:t>
            </w:r>
            <w:r w:rsidRPr="00776CF0">
              <w:rPr>
                <w:sz w:val="22"/>
                <w:highlight w:val="yellow"/>
              </w:rPr>
              <w:t xml:space="preserve"> koja je član njegova upravnog, upravljačkog ili nadzornog tijela ili koja u njemu ima ovlasti zastupanja, donošenja odluka ili nadzora </w:t>
            </w:r>
            <w:r w:rsidRPr="00776CF0">
              <w:rPr>
                <w:b/>
                <w:sz w:val="22"/>
                <w:highlight w:val="yellow"/>
              </w:rPr>
              <w:t>osuđena pravomoćnom presudom</w:t>
            </w:r>
            <w:r w:rsidRPr="00776CF0">
              <w:rPr>
                <w:sz w:val="22"/>
                <w:highlight w:val="yellow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[] Da [] Ne</w:t>
            </w:r>
          </w:p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i/>
                <w:sz w:val="22"/>
                <w:highlight w:val="yellow"/>
              </w:rPr>
              <w:t>Ako je relevantna dokumentacija dostupna u elektroničkom obliku, navedite: (web-adresu, nadležno tijelo ili tijelo koje ju izdaje, precizno upućivanje na dokumentaciju):</w:t>
            </w:r>
            <w:r w:rsidRPr="00776CF0">
              <w:rPr>
                <w:i/>
                <w:sz w:val="22"/>
                <w:highlight w:val="yellow"/>
              </w:rPr>
              <w:br/>
              <w:t>[……][……][……][……]</w:t>
            </w:r>
            <w:r w:rsidRPr="00776CF0">
              <w:rPr>
                <w:rStyle w:val="Referencafusnote"/>
                <w:i/>
                <w:sz w:val="22"/>
                <w:highlight w:val="yellow"/>
              </w:rPr>
              <w:footnoteReference w:id="19"/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b/>
                <w:sz w:val="22"/>
                <w:highlight w:val="yellow"/>
              </w:rPr>
              <w:t>Ako je odgovor da</w:t>
            </w:r>
            <w:r w:rsidRPr="00776CF0">
              <w:rPr>
                <w:sz w:val="22"/>
                <w:highlight w:val="yellow"/>
              </w:rPr>
              <w:t>, navedite</w:t>
            </w:r>
            <w:r w:rsidRPr="00776CF0">
              <w:rPr>
                <w:rStyle w:val="Referencafusnote"/>
                <w:sz w:val="22"/>
                <w:highlight w:val="yellow"/>
              </w:rPr>
              <w:footnoteReference w:id="20"/>
            </w:r>
            <w:r w:rsidRPr="00776CF0">
              <w:rPr>
                <w:sz w:val="22"/>
                <w:highlight w:val="yellow"/>
              </w:rPr>
              <w:t>:</w:t>
            </w:r>
            <w:r w:rsidRPr="00776CF0">
              <w:rPr>
                <w:sz w:val="22"/>
                <w:highlight w:val="yellow"/>
              </w:rPr>
              <w:br/>
              <w:t>a) datum presude, po kojoj je od točaka od 1. do 6. donesena i razlog(e) za presudu;</w:t>
            </w:r>
            <w:r w:rsidRPr="00776CF0">
              <w:rPr>
                <w:sz w:val="22"/>
                <w:highlight w:val="yellow"/>
              </w:rPr>
              <w:br/>
              <w:t>b) navedite tko je osuđen [ ];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b/>
                <w:sz w:val="22"/>
                <w:highlight w:val="yellow"/>
              </w:rPr>
              <w:t>c) ako je izravno utvrđeno u presudi: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br/>
              <w:t>a) datum:[ ], točke: [   ], razlozi:[   ]</w:t>
            </w:r>
            <w:r w:rsidRPr="00776CF0">
              <w:rPr>
                <w:i/>
                <w:sz w:val="22"/>
                <w:highlight w:val="yellow"/>
                <w:vertAlign w:val="superscript"/>
              </w:rPr>
              <w:t xml:space="preserve"> 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  <w:t>b) [……]</w:t>
            </w:r>
            <w:r w:rsidRPr="00776CF0">
              <w:rPr>
                <w:sz w:val="22"/>
                <w:highlight w:val="yellow"/>
              </w:rPr>
              <w:br/>
              <w:t>c) duljina razdoblja isključenja [……] i konkretne točke [   ]</w:t>
            </w:r>
          </w:p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i/>
                <w:sz w:val="22"/>
                <w:highlight w:val="yellow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6CF0">
              <w:rPr>
                <w:rStyle w:val="Referencafusnote"/>
                <w:i/>
                <w:sz w:val="22"/>
                <w:highlight w:val="yellow"/>
              </w:rPr>
              <w:footnoteReference w:id="21"/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U slučaju presuda, je li gospodarski subjekt poduzeo mjere kako bi dokazao svoju pouzdanost bez obzira na postojanje relevantne osnove za isključenje</w:t>
            </w:r>
            <w:r w:rsidRPr="00776CF0">
              <w:rPr>
                <w:rStyle w:val="Referencafusnote"/>
                <w:sz w:val="22"/>
                <w:highlight w:val="yellow"/>
              </w:rPr>
              <w:footnoteReference w:id="22"/>
            </w:r>
            <w:r w:rsidRPr="00776CF0">
              <w:rPr>
                <w:sz w:val="22"/>
                <w:highlight w:val="yellow"/>
              </w:rPr>
              <w:t xml:space="preserve"> („</w:t>
            </w:r>
            <w:r w:rsidRPr="00776CF0">
              <w:rPr>
                <w:rStyle w:val="NormalBoldChar"/>
                <w:rFonts w:eastAsia="Calibri"/>
                <w:b w:val="0"/>
                <w:sz w:val="22"/>
                <w:highlight w:val="yellow"/>
              </w:rPr>
              <w:t>samokorigiranje”)</w:t>
            </w:r>
            <w:r w:rsidRPr="00776CF0">
              <w:rPr>
                <w:sz w:val="22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 xml:space="preserve">[] Da [] Ne 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b/>
                <w:sz w:val="22"/>
                <w:highlight w:val="yellow"/>
              </w:rPr>
              <w:t xml:space="preserve">Ako je odgovor da, </w:t>
            </w:r>
            <w:r w:rsidRPr="00776CF0">
              <w:rPr>
                <w:w w:val="0"/>
                <w:sz w:val="22"/>
                <w:highlight w:val="yellow"/>
              </w:rPr>
              <w:t>opišite poduzete mjere</w:t>
            </w:r>
            <w:r w:rsidRPr="00776CF0">
              <w:rPr>
                <w:rStyle w:val="Referencafusnote"/>
                <w:w w:val="0"/>
                <w:sz w:val="22"/>
                <w:highlight w:val="yellow"/>
              </w:rPr>
              <w:footnoteReference w:id="23"/>
            </w:r>
            <w:r w:rsidRPr="00776CF0">
              <w:rPr>
                <w:w w:val="0"/>
                <w:sz w:val="22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</w:p>
        </w:tc>
      </w:tr>
    </w:tbl>
    <w:p w:rsidR="009F4043" w:rsidRPr="00776CF0" w:rsidRDefault="009F4043" w:rsidP="009F4043">
      <w:pPr>
        <w:pStyle w:val="SectionTitle"/>
        <w:rPr>
          <w:w w:val="0"/>
          <w:sz w:val="22"/>
          <w:highlight w:val="yellow"/>
        </w:rPr>
      </w:pPr>
      <w:r w:rsidRPr="00776CF0">
        <w:rPr>
          <w:w w:val="0"/>
          <w:sz w:val="22"/>
          <w:highlight w:val="yellow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2277"/>
        <w:gridCol w:w="2278"/>
      </w:tblGrid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F4043" w:rsidRPr="00776CF0" w:rsidRDefault="009F4043" w:rsidP="007D5D32">
            <w:pPr>
              <w:rPr>
                <w:b/>
                <w:i/>
                <w:highlight w:val="yellow"/>
              </w:rPr>
            </w:pPr>
            <w:r w:rsidRPr="00776CF0">
              <w:rPr>
                <w:b/>
                <w:i/>
                <w:sz w:val="22"/>
                <w:highlight w:val="yellow"/>
              </w:rPr>
              <w:t>Odgovor:</w:t>
            </w:r>
          </w:p>
        </w:tc>
      </w:tr>
      <w:tr w:rsidR="009F4043" w:rsidRPr="00776CF0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 xml:space="preserve">Je li gospodarski subjekt ispunio sve </w:t>
            </w:r>
            <w:r w:rsidRPr="00776CF0">
              <w:rPr>
                <w:b/>
                <w:sz w:val="22"/>
                <w:highlight w:val="yellow"/>
              </w:rPr>
              <w:t>svoje obveze plaćanja poreza ili doprinosa za socijalno osiguranje</w:t>
            </w:r>
            <w:r w:rsidRPr="00776CF0">
              <w:rPr>
                <w:sz w:val="22"/>
                <w:highlight w:val="yellow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[] Da [] Ne</w:t>
            </w:r>
          </w:p>
        </w:tc>
      </w:tr>
      <w:tr w:rsidR="009F4043" w:rsidRPr="00776CF0" w:rsidTr="007D5D3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b/>
                <w:sz w:val="22"/>
                <w:highlight w:val="yellow"/>
              </w:rPr>
              <w:br/>
            </w:r>
            <w:r w:rsidRPr="00776CF0">
              <w:rPr>
                <w:b/>
                <w:sz w:val="22"/>
                <w:highlight w:val="yellow"/>
              </w:rPr>
              <w:br/>
            </w:r>
            <w:r w:rsidRPr="00776CF0">
              <w:rPr>
                <w:b/>
                <w:sz w:val="22"/>
                <w:highlight w:val="yellow"/>
              </w:rPr>
              <w:lastRenderedPageBreak/>
              <w:t>Ako je odgovor ne</w:t>
            </w:r>
            <w:r w:rsidRPr="00776CF0">
              <w:rPr>
                <w:sz w:val="22"/>
                <w:highlight w:val="yellow"/>
              </w:rPr>
              <w:t>, navedite:</w:t>
            </w:r>
            <w:r w:rsidRPr="00776CF0">
              <w:rPr>
                <w:sz w:val="22"/>
                <w:highlight w:val="yellow"/>
              </w:rPr>
              <w:br/>
              <w:t>a) o kojoj je zemlji ili državi članici riječ</w:t>
            </w:r>
            <w:r w:rsidRPr="00776CF0">
              <w:rPr>
                <w:sz w:val="22"/>
                <w:highlight w:val="yellow"/>
              </w:rPr>
              <w:br/>
              <w:t>b) o kojem je iznosu riječ</w:t>
            </w:r>
            <w:r w:rsidRPr="00776CF0">
              <w:rPr>
                <w:sz w:val="22"/>
                <w:highlight w:val="yellow"/>
              </w:rPr>
              <w:br/>
              <w:t>c) kako je ta povreda obveza utvrđena:</w:t>
            </w:r>
            <w:r w:rsidRPr="00776CF0">
              <w:rPr>
                <w:sz w:val="22"/>
                <w:highlight w:val="yellow"/>
              </w:rPr>
              <w:br/>
              <w:t xml:space="preserve">1) sudskom ili upravnom </w:t>
            </w:r>
            <w:r w:rsidRPr="00776CF0">
              <w:rPr>
                <w:b/>
                <w:sz w:val="22"/>
                <w:highlight w:val="yellow"/>
              </w:rPr>
              <w:t>odlukom</w:t>
            </w:r>
            <w:r w:rsidRPr="00776CF0">
              <w:rPr>
                <w:sz w:val="22"/>
                <w:highlight w:val="yellow"/>
              </w:rPr>
              <w:t>:</w:t>
            </w:r>
          </w:p>
          <w:p w:rsidR="009F4043" w:rsidRPr="00776CF0" w:rsidRDefault="009F4043" w:rsidP="007D5D32">
            <w:pPr>
              <w:pStyle w:val="Tiret1"/>
              <w:rPr>
                <w:highlight w:val="yellow"/>
              </w:rPr>
            </w:pPr>
            <w:r w:rsidRPr="00776CF0">
              <w:rPr>
                <w:highlight w:val="yellow"/>
              </w:rPr>
              <w:tab/>
            </w:r>
            <w:r w:rsidRPr="00776CF0">
              <w:rPr>
                <w:sz w:val="22"/>
                <w:highlight w:val="yellow"/>
              </w:rPr>
              <w:t>je li ta odluka konačna i obvezujuća</w:t>
            </w:r>
          </w:p>
          <w:p w:rsidR="009F4043" w:rsidRPr="00776CF0" w:rsidRDefault="009F4043" w:rsidP="009F4043">
            <w:pPr>
              <w:pStyle w:val="Tiret1"/>
              <w:numPr>
                <w:ilvl w:val="0"/>
                <w:numId w:val="4"/>
              </w:num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navedite datum presude ili odluke</w:t>
            </w:r>
          </w:p>
          <w:p w:rsidR="009F4043" w:rsidRPr="00776CF0" w:rsidRDefault="009F4043" w:rsidP="009F4043">
            <w:pPr>
              <w:pStyle w:val="Tiret1"/>
              <w:numPr>
                <w:ilvl w:val="0"/>
                <w:numId w:val="4"/>
              </w:num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 xml:space="preserve">ako je </w:t>
            </w:r>
            <w:r w:rsidRPr="00776CF0">
              <w:rPr>
                <w:b/>
                <w:sz w:val="22"/>
                <w:highlight w:val="yellow"/>
                <w:u w:val="words"/>
              </w:rPr>
              <w:t>izravno</w:t>
            </w:r>
            <w:r w:rsidRPr="00776CF0">
              <w:rPr>
                <w:b/>
                <w:sz w:val="22"/>
                <w:highlight w:val="yellow"/>
              </w:rPr>
              <w:t xml:space="preserve"> utvrđeno u presudi</w:t>
            </w:r>
            <w:r w:rsidRPr="00776CF0">
              <w:rPr>
                <w:sz w:val="22"/>
                <w:highlight w:val="yellow"/>
              </w:rPr>
              <w:t>, trajanje razdoblja isključenja:</w:t>
            </w:r>
          </w:p>
          <w:p w:rsidR="009F4043" w:rsidRPr="00776CF0" w:rsidRDefault="009F4043" w:rsidP="007D5D32">
            <w:pPr>
              <w:rPr>
                <w:w w:val="0"/>
                <w:highlight w:val="yellow"/>
              </w:rPr>
            </w:pPr>
            <w:r w:rsidRPr="00776CF0">
              <w:rPr>
                <w:sz w:val="22"/>
                <w:highlight w:val="yellow"/>
              </w:rPr>
              <w:t xml:space="preserve">2) </w:t>
            </w:r>
            <w:r w:rsidRPr="00776CF0">
              <w:rPr>
                <w:b/>
                <w:sz w:val="22"/>
                <w:highlight w:val="yellow"/>
              </w:rPr>
              <w:t>drugim sredstvima</w:t>
            </w:r>
            <w:r w:rsidRPr="00776CF0">
              <w:rPr>
                <w:sz w:val="22"/>
                <w:highlight w:val="yellow"/>
              </w:rPr>
              <w:t>. Navedite:</w:t>
            </w:r>
          </w:p>
          <w:p w:rsidR="009F4043" w:rsidRPr="00776CF0" w:rsidRDefault="009F4043" w:rsidP="007D5D32">
            <w:pPr>
              <w:rPr>
                <w:highlight w:val="yellow"/>
              </w:rPr>
            </w:pPr>
            <w:r w:rsidRPr="00776CF0">
              <w:rPr>
                <w:w w:val="0"/>
                <w:sz w:val="22"/>
                <w:highlight w:val="yellow"/>
              </w:rPr>
              <w:t>d) je li gospodarski subjekt ispunio svoje obveze plaćanjem ili sklapanjem sporazumne obveze radi plaćanja dospjelih poreza ili doprinosa za socijalno osiguranje, uključujući, ako je primjenjivo, sve nastale kamate ili kazne?</w:t>
            </w:r>
          </w:p>
        </w:tc>
        <w:tc>
          <w:tcPr>
            <w:tcW w:w="2322" w:type="dxa"/>
            <w:shd w:val="clear" w:color="auto" w:fill="auto"/>
          </w:tcPr>
          <w:p w:rsidR="009F4043" w:rsidRPr="00776CF0" w:rsidRDefault="009F4043" w:rsidP="007D5D32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highlight w:val="yellow"/>
              </w:rPr>
            </w:pPr>
            <w:r w:rsidRPr="00776CF0">
              <w:rPr>
                <w:b/>
                <w:sz w:val="22"/>
                <w:highlight w:val="yellow"/>
              </w:rPr>
              <w:lastRenderedPageBreak/>
              <w:t>Porezi</w:t>
            </w:r>
          </w:p>
        </w:tc>
        <w:tc>
          <w:tcPr>
            <w:tcW w:w="2323" w:type="dxa"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b/>
                <w:highlight w:val="yellow"/>
              </w:rPr>
            </w:pPr>
            <w:r w:rsidRPr="00776CF0">
              <w:rPr>
                <w:b/>
                <w:sz w:val="22"/>
                <w:highlight w:val="yellow"/>
              </w:rPr>
              <w:t>Doprinosi za socijalno osiguranje</w:t>
            </w:r>
          </w:p>
        </w:tc>
      </w:tr>
      <w:tr w:rsidR="009F4043" w:rsidRPr="00776CF0" w:rsidTr="007D5D3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b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br/>
              <w:t>a) [……]</w:t>
            </w:r>
            <w:r w:rsidRPr="00776CF0">
              <w:rPr>
                <w:sz w:val="22"/>
                <w:highlight w:val="yellow"/>
              </w:rPr>
              <w:br/>
              <w:t>b) [……]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  <w:t>c1) [] Da [] Ne</w:t>
            </w:r>
          </w:p>
          <w:p w:rsidR="009F4043" w:rsidRPr="00776CF0" w:rsidRDefault="009F4043" w:rsidP="007D5D32">
            <w:pPr>
              <w:pStyle w:val="Tiret0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[] Da [] Ne</w:t>
            </w:r>
          </w:p>
          <w:p w:rsidR="009F4043" w:rsidRPr="00776CF0" w:rsidRDefault="009F4043" w:rsidP="009F4043">
            <w:pPr>
              <w:pStyle w:val="Tiret0"/>
              <w:numPr>
                <w:ilvl w:val="0"/>
                <w:numId w:val="3"/>
              </w:num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  <w:r w:rsidRPr="00776CF0">
              <w:rPr>
                <w:sz w:val="22"/>
                <w:highlight w:val="yellow"/>
              </w:rPr>
              <w:br/>
            </w:r>
          </w:p>
          <w:p w:rsidR="009F4043" w:rsidRPr="00776CF0" w:rsidRDefault="009F4043" w:rsidP="009F4043">
            <w:pPr>
              <w:pStyle w:val="Tiret0"/>
              <w:numPr>
                <w:ilvl w:val="0"/>
                <w:numId w:val="3"/>
              </w:num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</w:p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w w:val="0"/>
                <w:sz w:val="22"/>
                <w:highlight w:val="yellow"/>
              </w:rPr>
              <w:t>c2) [ …]</w:t>
            </w:r>
            <w:r w:rsidRPr="00776CF0">
              <w:rPr>
                <w:w w:val="0"/>
                <w:sz w:val="22"/>
                <w:highlight w:val="yellow"/>
              </w:rPr>
              <w:br/>
            </w:r>
            <w:r w:rsidRPr="00776CF0">
              <w:rPr>
                <w:w w:val="0"/>
                <w:sz w:val="22"/>
                <w:highlight w:val="yellow"/>
              </w:rPr>
              <w:br/>
              <w:t>d) [] Da [] Ne</w:t>
            </w:r>
            <w:r w:rsidRPr="00776CF0">
              <w:rPr>
                <w:w w:val="0"/>
                <w:sz w:val="22"/>
                <w:highlight w:val="yellow"/>
              </w:rPr>
              <w:br/>
            </w:r>
            <w:r w:rsidRPr="00776CF0">
              <w:rPr>
                <w:b/>
                <w:w w:val="0"/>
                <w:sz w:val="22"/>
                <w:highlight w:val="yellow"/>
              </w:rPr>
              <w:t>Ako je odgovor da</w:t>
            </w:r>
            <w:r w:rsidRPr="00776CF0">
              <w:rPr>
                <w:w w:val="0"/>
                <w:sz w:val="22"/>
                <w:highlight w:val="yellow"/>
              </w:rPr>
              <w:t>, navedite pojedinosti: [……]</w:t>
            </w:r>
          </w:p>
        </w:tc>
        <w:tc>
          <w:tcPr>
            <w:tcW w:w="2323" w:type="dxa"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br/>
              <w:t>a) [……]</w:t>
            </w:r>
            <w:r w:rsidRPr="00776CF0">
              <w:rPr>
                <w:sz w:val="22"/>
                <w:highlight w:val="yellow"/>
              </w:rPr>
              <w:br/>
              <w:t>b) [……]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  <w:t>c1) [] Da [] Ne</w:t>
            </w:r>
          </w:p>
          <w:p w:rsidR="009F4043" w:rsidRPr="00776CF0" w:rsidRDefault="009F4043" w:rsidP="009F4043">
            <w:pPr>
              <w:pStyle w:val="Tiret0"/>
              <w:numPr>
                <w:ilvl w:val="0"/>
                <w:numId w:val="3"/>
              </w:num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[] Da [] Ne</w:t>
            </w:r>
          </w:p>
          <w:p w:rsidR="009F4043" w:rsidRPr="00776CF0" w:rsidRDefault="009F4043" w:rsidP="009F4043">
            <w:pPr>
              <w:pStyle w:val="Tiret0"/>
              <w:numPr>
                <w:ilvl w:val="0"/>
                <w:numId w:val="3"/>
              </w:num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  <w:r w:rsidRPr="00776CF0">
              <w:rPr>
                <w:sz w:val="22"/>
                <w:highlight w:val="yellow"/>
              </w:rPr>
              <w:br/>
            </w:r>
          </w:p>
          <w:p w:rsidR="009F4043" w:rsidRPr="00776CF0" w:rsidRDefault="009F4043" w:rsidP="009F4043">
            <w:pPr>
              <w:pStyle w:val="Tiret0"/>
              <w:numPr>
                <w:ilvl w:val="0"/>
                <w:numId w:val="3"/>
              </w:numPr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[……]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</w:p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w w:val="0"/>
                <w:sz w:val="22"/>
                <w:highlight w:val="yellow"/>
              </w:rPr>
              <w:t>c2) [ …]</w:t>
            </w:r>
            <w:r w:rsidRPr="00776CF0">
              <w:rPr>
                <w:w w:val="0"/>
                <w:sz w:val="22"/>
                <w:highlight w:val="yellow"/>
              </w:rPr>
              <w:br/>
            </w:r>
            <w:r w:rsidRPr="00776CF0">
              <w:rPr>
                <w:w w:val="0"/>
                <w:sz w:val="22"/>
                <w:highlight w:val="yellow"/>
              </w:rPr>
              <w:br/>
              <w:t>d) [] Da [] Ne</w:t>
            </w:r>
            <w:r w:rsidRPr="00776CF0">
              <w:rPr>
                <w:w w:val="0"/>
                <w:sz w:val="22"/>
                <w:highlight w:val="yellow"/>
              </w:rPr>
              <w:br/>
            </w:r>
            <w:r w:rsidRPr="00776CF0">
              <w:rPr>
                <w:b/>
                <w:w w:val="0"/>
                <w:sz w:val="22"/>
                <w:highlight w:val="yellow"/>
              </w:rPr>
              <w:t>Ako je odgovor da</w:t>
            </w:r>
            <w:r w:rsidRPr="00776CF0">
              <w:rPr>
                <w:w w:val="0"/>
                <w:sz w:val="22"/>
                <w:highlight w:val="yellow"/>
              </w:rPr>
              <w:t>, navedite pojedinosti: 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rPr>
                <w:i/>
                <w:highlight w:val="yellow"/>
              </w:rPr>
            </w:pPr>
            <w:r w:rsidRPr="00776CF0">
              <w:rPr>
                <w:i/>
                <w:sz w:val="22"/>
                <w:highlight w:val="yellow"/>
              </w:rPr>
              <w:lastRenderedPageBreak/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i/>
              </w:rPr>
            </w:pPr>
            <w:r w:rsidRPr="00776CF0">
              <w:rPr>
                <w:i/>
                <w:sz w:val="22"/>
                <w:highlight w:val="yellow"/>
              </w:rPr>
              <w:t>(web-adresu, nadležno tijelo ili tijelo koje ju izdaje, precizno upućivanje na dokumentaciju):</w:t>
            </w:r>
            <w:r w:rsidRPr="00776CF0">
              <w:rPr>
                <w:rStyle w:val="Referencafusnote"/>
                <w:i/>
                <w:sz w:val="22"/>
                <w:highlight w:val="yellow"/>
              </w:rPr>
              <w:t xml:space="preserve"> </w:t>
            </w:r>
            <w:r w:rsidRPr="00776CF0">
              <w:rPr>
                <w:rStyle w:val="Referencafusnote"/>
                <w:i/>
                <w:sz w:val="22"/>
                <w:highlight w:val="yellow"/>
              </w:rPr>
              <w:footnoteReference w:id="24"/>
            </w:r>
            <w:r w:rsidRPr="00776CF0">
              <w:rPr>
                <w:rStyle w:val="Referencafusnote"/>
                <w:i/>
                <w:sz w:val="22"/>
                <w:highlight w:val="yellow"/>
              </w:rPr>
              <w:br/>
            </w:r>
            <w:r w:rsidRPr="00776CF0">
              <w:rPr>
                <w:i/>
                <w:sz w:val="22"/>
                <w:highlight w:val="yellow"/>
              </w:rPr>
              <w:t>[……][……][……]</w:t>
            </w:r>
          </w:p>
        </w:tc>
      </w:tr>
    </w:tbl>
    <w:p w:rsidR="009F4043" w:rsidRPr="007713EA" w:rsidRDefault="009F4043" w:rsidP="009F4043">
      <w:pPr>
        <w:pStyle w:val="SectionTitle"/>
        <w:rPr>
          <w:sz w:val="22"/>
        </w:rPr>
      </w:pPr>
      <w:r w:rsidRPr="007713EA">
        <w:rPr>
          <w:sz w:val="22"/>
        </w:rPr>
        <w:t>C: Osnove povezane s insolventnošću, sukobima interesa ili poslovnim prekršajem</w:t>
      </w:r>
      <w:r w:rsidRPr="007713EA">
        <w:rPr>
          <w:rStyle w:val="Referencafusnote"/>
          <w:sz w:val="22"/>
        </w:rPr>
        <w:footnoteReference w:id="25"/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9F4043" w:rsidRPr="007713EA" w:rsidTr="007D5D3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Referencafusnote"/>
                <w:b/>
                <w:sz w:val="22"/>
              </w:rPr>
              <w:footnoteReference w:id="26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>[] Da [] Ne</w:t>
            </w:r>
          </w:p>
        </w:tc>
      </w:tr>
      <w:tr w:rsidR="009F4043" w:rsidRPr="007713EA" w:rsidTr="007D5D3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F4043" w:rsidRPr="007713EA" w:rsidRDefault="009F4043" w:rsidP="007D5D32"/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d) u bilo kakvoj istovrsnoj situaciji koja proizlazi iz sličnog postupka prema nacionalnim zakonima i propisima</w:t>
            </w:r>
            <w:r w:rsidRPr="007713EA">
              <w:rPr>
                <w:rStyle w:val="Referencafusnote"/>
                <w:sz w:val="22"/>
              </w:rPr>
              <w:footnoteReference w:id="27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:rsidR="009F4043" w:rsidRPr="007713EA" w:rsidRDefault="009F4043" w:rsidP="009F4043">
            <w:pPr>
              <w:pStyle w:val="Tiret0"/>
              <w:numPr>
                <w:ilvl w:val="0"/>
                <w:numId w:val="3"/>
              </w:numPr>
            </w:pPr>
            <w:r w:rsidRPr="007713EA">
              <w:rPr>
                <w:sz w:val="22"/>
              </w:rPr>
              <w:t>navedite pojedinosti:</w:t>
            </w:r>
          </w:p>
          <w:p w:rsidR="009F4043" w:rsidRPr="007713EA" w:rsidRDefault="009F4043" w:rsidP="009F4043">
            <w:pPr>
              <w:pStyle w:val="Tiret0"/>
              <w:numPr>
                <w:ilvl w:val="0"/>
                <w:numId w:val="3"/>
              </w:numPr>
            </w:pPr>
            <w:r w:rsidRPr="007713EA">
              <w:rPr>
                <w:sz w:val="22"/>
              </w:rPr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Referencafusnote"/>
                <w:sz w:val="22"/>
              </w:rPr>
              <w:footnoteReference w:id="28"/>
            </w:r>
            <w:r w:rsidRPr="007713EA">
              <w:rPr>
                <w:sz w:val="22"/>
              </w:rPr>
              <w:t>.</w:t>
            </w:r>
          </w:p>
          <w:p w:rsidR="009F4043" w:rsidRPr="007713EA" w:rsidRDefault="009F4043" w:rsidP="007D5D32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lastRenderedPageBreak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9F4043" w:rsidRPr="007713EA" w:rsidRDefault="009F4043" w:rsidP="009F4043">
            <w:pPr>
              <w:pStyle w:val="Tiret0"/>
              <w:numPr>
                <w:ilvl w:val="0"/>
                <w:numId w:val="3"/>
              </w:numPr>
            </w:pPr>
            <w:r w:rsidRPr="007713EA">
              <w:rPr>
                <w:sz w:val="22"/>
              </w:rPr>
              <w:t>[……]</w:t>
            </w:r>
          </w:p>
          <w:p w:rsidR="009F4043" w:rsidRPr="007713EA" w:rsidRDefault="009F4043" w:rsidP="009F4043">
            <w:pPr>
              <w:pStyle w:val="Tiret0"/>
              <w:numPr>
                <w:ilvl w:val="0"/>
                <w:numId w:val="3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9F4043" w:rsidRPr="007713EA" w:rsidRDefault="009F4043" w:rsidP="007D5D32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9F4043" w:rsidRPr="007713EA" w:rsidTr="007D5D3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F4043" w:rsidRPr="007713EA" w:rsidRDefault="009F4043" w:rsidP="007D5D32">
            <w:pPr>
              <w:pStyle w:val="NormalLeft"/>
            </w:pPr>
            <w:r w:rsidRPr="007713EA">
              <w:rPr>
                <w:sz w:val="22"/>
              </w:rPr>
              <w:lastRenderedPageBreak/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Referencafusnote"/>
                <w:b/>
                <w:sz w:val="22"/>
              </w:rPr>
              <w:footnoteReference w:id="29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 [……]</w:t>
            </w:r>
          </w:p>
        </w:tc>
      </w:tr>
      <w:tr w:rsidR="009F4043" w:rsidRPr="007713EA" w:rsidTr="007D5D3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F4043" w:rsidRPr="007713EA" w:rsidRDefault="009F4043" w:rsidP="007D5D32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9F4043" w:rsidRPr="007713EA" w:rsidTr="007D5D3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F4043" w:rsidRPr="007713EA" w:rsidRDefault="009F4043" w:rsidP="007D5D32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9F4043" w:rsidRPr="007713EA" w:rsidTr="007D5D3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F4043" w:rsidRPr="007713EA" w:rsidRDefault="009F4043" w:rsidP="007D5D32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9F4043" w:rsidRPr="007713EA" w:rsidTr="007D5D32">
        <w:trPr>
          <w:trHeight w:val="1316"/>
        </w:trPr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Referencafusnot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9F4043" w:rsidRPr="007713EA" w:rsidTr="007D5D32">
        <w:trPr>
          <w:trHeight w:val="1544"/>
        </w:trPr>
        <w:tc>
          <w:tcPr>
            <w:tcW w:w="4644" w:type="dxa"/>
            <w:shd w:val="clear" w:color="auto" w:fill="auto"/>
          </w:tcPr>
          <w:p w:rsidR="009F4043" w:rsidRPr="00776CF0" w:rsidRDefault="009F4043" w:rsidP="007D5D32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  <w:highlight w:val="yellow"/>
              </w:rPr>
            </w:pPr>
            <w:r w:rsidRPr="00776CF0">
              <w:rPr>
                <w:rStyle w:val="NormalBoldChar"/>
                <w:rFonts w:eastAsia="Calibri"/>
                <w:b w:val="0"/>
                <w:w w:val="0"/>
                <w:sz w:val="22"/>
                <w:highlight w:val="yellow"/>
              </w:rPr>
              <w:lastRenderedPageBreak/>
              <w:t xml:space="preserve">Jesu li gospodarski subjekt ili </w:t>
            </w:r>
            <w:r w:rsidRPr="00776CF0">
              <w:rPr>
                <w:sz w:val="22"/>
                <w:highlight w:val="yellow"/>
              </w:rPr>
              <w:t xml:space="preserve">poduzeće povezano s gospodarskim subjektom </w:t>
            </w:r>
            <w:r w:rsidRPr="00776CF0">
              <w:rPr>
                <w:b/>
                <w:sz w:val="22"/>
                <w:highlight w:val="yellow"/>
              </w:rPr>
              <w:t>savjetovali</w:t>
            </w:r>
            <w:r w:rsidRPr="00776CF0">
              <w:rPr>
                <w:sz w:val="22"/>
                <w:highlight w:val="yellow"/>
              </w:rPr>
              <w:t xml:space="preserve"> javnog naručitelja ili naručitelja ili na neki drugi način bili </w:t>
            </w:r>
            <w:r w:rsidRPr="00776CF0">
              <w:rPr>
                <w:b/>
                <w:sz w:val="22"/>
                <w:highlight w:val="yellow"/>
              </w:rPr>
              <w:t>uključeni u pripremu</w:t>
            </w:r>
            <w:r w:rsidRPr="00776CF0">
              <w:rPr>
                <w:sz w:val="22"/>
                <w:highlight w:val="yellow"/>
              </w:rPr>
              <w:t xml:space="preserve"> postupka nabave?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b/>
                <w:sz w:val="22"/>
                <w:highlight w:val="yellow"/>
              </w:rPr>
              <w:t>Ako je odgovor da</w:t>
            </w:r>
            <w:r w:rsidRPr="00776CF0">
              <w:rPr>
                <w:sz w:val="22"/>
                <w:highlight w:val="yellow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9F4043" w:rsidRPr="00776CF0" w:rsidRDefault="009F4043" w:rsidP="007D5D32">
            <w:pPr>
              <w:jc w:val="left"/>
              <w:rPr>
                <w:highlight w:val="yellow"/>
              </w:rPr>
            </w:pPr>
            <w:r w:rsidRPr="00776CF0">
              <w:rPr>
                <w:sz w:val="22"/>
                <w:highlight w:val="yellow"/>
              </w:rPr>
              <w:t>[] Da [] Ne</w:t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</w:r>
            <w:r w:rsidRPr="00776CF0">
              <w:rPr>
                <w:sz w:val="22"/>
                <w:highlight w:val="yellow"/>
              </w:rPr>
              <w:br/>
              <w:t>[…]</w:t>
            </w:r>
          </w:p>
        </w:tc>
      </w:tr>
      <w:tr w:rsidR="009F4043" w:rsidRPr="007713EA" w:rsidTr="007D5D3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F4043" w:rsidRPr="007713EA" w:rsidRDefault="009F4043" w:rsidP="007D5D32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9F4043" w:rsidRPr="007713EA" w:rsidTr="007D5D3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F4043" w:rsidRPr="007713EA" w:rsidRDefault="009F4043" w:rsidP="007D5D32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[] Da [] Ne</w:t>
            </w:r>
          </w:p>
        </w:tc>
      </w:tr>
    </w:tbl>
    <w:p w:rsidR="009F4043" w:rsidRPr="007713EA" w:rsidRDefault="009F4043" w:rsidP="009F4043">
      <w:pPr>
        <w:pStyle w:val="SectionTitle"/>
        <w:rPr>
          <w:sz w:val="22"/>
        </w:rPr>
      </w:pPr>
      <w:r w:rsidRPr="007713EA">
        <w:rPr>
          <w:sz w:val="22"/>
        </w:rPr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</w:t>
            </w:r>
            <w:r w:rsidRPr="007713EA">
              <w:rPr>
                <w:rStyle w:val="Referencafusnote"/>
                <w:i/>
                <w:sz w:val="22"/>
              </w:rPr>
              <w:footnoteReference w:id="31"/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lastRenderedPageBreak/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</w:tbl>
    <w:p w:rsidR="009F4043" w:rsidRPr="007713EA" w:rsidRDefault="009F4043" w:rsidP="009F4043">
      <w:pPr>
        <w:pStyle w:val="ChapterTitle"/>
        <w:rPr>
          <w:sz w:val="22"/>
        </w:rPr>
      </w:pPr>
      <w:r w:rsidRPr="007713EA">
        <w:rPr>
          <w:sz w:val="22"/>
        </w:rPr>
        <w:t>Dio IV.: Kriteriji za odabir gospodarskog subjekta</w:t>
      </w:r>
    </w:p>
    <w:p w:rsidR="009F4043" w:rsidRPr="007713EA" w:rsidRDefault="009F4043" w:rsidP="009F4043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:rsidR="009F4043" w:rsidRPr="007713EA" w:rsidRDefault="009F4043" w:rsidP="009F4043">
      <w:pPr>
        <w:pStyle w:val="SectionTitle"/>
        <w:rPr>
          <w:sz w:val="22"/>
        </w:rPr>
      </w:pPr>
      <w:r w:rsidRPr="007713EA">
        <w:rPr>
          <w:sz w:val="22"/>
        </w:rPr>
        <w:sym w:font="Symbol" w:char="F061"/>
      </w:r>
      <w:r w:rsidRPr="007713EA">
        <w:rPr>
          <w:sz w:val="22"/>
        </w:rPr>
        <w:t>: Opći navod za sve kriterije za odabir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9F4043" w:rsidRPr="007713EA" w:rsidTr="007D5D32">
        <w:tc>
          <w:tcPr>
            <w:tcW w:w="4606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9F4043" w:rsidRPr="007713EA" w:rsidTr="007D5D32">
        <w:tc>
          <w:tcPr>
            <w:tcW w:w="4606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w w:val="0"/>
                <w:sz w:val="22"/>
              </w:rPr>
              <w:t>[] Da [] Ne</w:t>
            </w:r>
          </w:p>
        </w:tc>
      </w:tr>
    </w:tbl>
    <w:p w:rsidR="009F4043" w:rsidRPr="007713EA" w:rsidRDefault="009F4043" w:rsidP="009F4043">
      <w:pPr>
        <w:pStyle w:val="SectionTitle"/>
        <w:rPr>
          <w:sz w:val="22"/>
        </w:rPr>
      </w:pPr>
      <w:r w:rsidRPr="007713EA">
        <w:rPr>
          <w:sz w:val="22"/>
        </w:rPr>
        <w:t>A: Sposobnost za obavljanje profesionalne djelatnosti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Referencafusnote"/>
                <w:sz w:val="22"/>
              </w:rPr>
              <w:footnoteReference w:id="32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Ako je odgovor da, navedite o čemu je riječ i ispunjava li gospodarski subjekt taj uvjet: [ …]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9F4043" w:rsidRPr="007713EA" w:rsidRDefault="009F4043" w:rsidP="009F4043">
      <w:pPr>
        <w:pStyle w:val="SectionTitle"/>
        <w:rPr>
          <w:sz w:val="22"/>
        </w:rPr>
      </w:pPr>
      <w:r w:rsidRPr="007713EA">
        <w:rPr>
          <w:sz w:val="22"/>
        </w:rPr>
        <w:t>B: Ekonomska i financijska sposobnost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9"/>
      </w:tblGrid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Ekonomska i financijska sposobnost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Referencafusnote"/>
                <w:b/>
                <w:sz w:val="22"/>
              </w:rPr>
              <w:footnoteReference w:id="33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Referencafusnote"/>
                <w:b/>
                <w:sz w:val="22"/>
              </w:rPr>
              <w:footnoteReference w:id="34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>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Referencafusnote"/>
                <w:b/>
                <w:sz w:val="22"/>
              </w:rPr>
              <w:footnoteReference w:id="35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Referencafusnote"/>
                <w:sz w:val="22"/>
              </w:rPr>
              <w:footnoteReference w:id="36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Referencafusnote"/>
                <w:sz w:val="22"/>
              </w:rPr>
              <w:footnoteReference w:id="37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</w:t>
            </w:r>
            <w:r w:rsidRPr="007713EA">
              <w:rPr>
                <w:i/>
                <w:sz w:val="22"/>
              </w:rPr>
              <w:lastRenderedPageBreak/>
              <w:t>biti navedena u odgovarajućoj obavijesti ili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lastRenderedPageBreak/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(web-adresu, nadležno tijelo ili tijelo koje ju </w:t>
            </w:r>
            <w:r w:rsidRPr="007713EA">
              <w:rPr>
                <w:i/>
                <w:sz w:val="22"/>
              </w:rPr>
              <w:lastRenderedPageBreak/>
              <w:t>izdaje, precizno upućivanje na dokumentaciju): [……][……][……]</w:t>
            </w:r>
          </w:p>
        </w:tc>
      </w:tr>
    </w:tbl>
    <w:p w:rsidR="009F4043" w:rsidRPr="007713EA" w:rsidRDefault="009F4043" w:rsidP="009F4043">
      <w:pPr>
        <w:pStyle w:val="SectionTitle"/>
        <w:rPr>
          <w:sz w:val="22"/>
        </w:rPr>
      </w:pPr>
      <w:r w:rsidRPr="007713EA">
        <w:rPr>
          <w:sz w:val="22"/>
        </w:rPr>
        <w:lastRenderedPageBreak/>
        <w:t>C: Tehnička i stručna sposobnost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3"/>
      </w:tblGrid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bookmarkStart w:id="6" w:name="_DV_M4300"/>
            <w:bookmarkStart w:id="7" w:name="_DV_M4301"/>
            <w:bookmarkEnd w:id="6"/>
            <w:bookmarkEnd w:id="7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Referencafusnote"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Referencafusnote"/>
                <w:sz w:val="22"/>
              </w:rPr>
              <w:footnoteReference w:id="39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Referencafusnote"/>
                <w:sz w:val="22"/>
              </w:rPr>
              <w:footnoteReference w:id="40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76"/>
              <w:gridCol w:w="1149"/>
            </w:tblGrid>
            <w:tr w:rsidR="009F4043" w:rsidRPr="007713EA" w:rsidTr="007D5D32">
              <w:tc>
                <w:tcPr>
                  <w:tcW w:w="1336" w:type="dxa"/>
                  <w:shd w:val="clear" w:color="auto" w:fill="auto"/>
                </w:tcPr>
                <w:p w:rsidR="009F4043" w:rsidRPr="007713EA" w:rsidRDefault="009F4043" w:rsidP="007D5D32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F4043" w:rsidRPr="007713EA" w:rsidRDefault="009F4043" w:rsidP="007D5D32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F4043" w:rsidRPr="007713EA" w:rsidRDefault="009F4043" w:rsidP="007D5D32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F4043" w:rsidRPr="007713EA" w:rsidRDefault="009F4043" w:rsidP="007D5D32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9F4043" w:rsidRPr="007713EA" w:rsidTr="007D5D32">
              <w:tc>
                <w:tcPr>
                  <w:tcW w:w="1336" w:type="dxa"/>
                  <w:shd w:val="clear" w:color="auto" w:fill="auto"/>
                </w:tcPr>
                <w:p w:rsidR="009F4043" w:rsidRPr="007713EA" w:rsidRDefault="009F4043" w:rsidP="007D5D32"/>
              </w:tc>
              <w:tc>
                <w:tcPr>
                  <w:tcW w:w="936" w:type="dxa"/>
                  <w:shd w:val="clear" w:color="auto" w:fill="auto"/>
                </w:tcPr>
                <w:p w:rsidR="009F4043" w:rsidRPr="007713EA" w:rsidRDefault="009F4043" w:rsidP="007D5D32"/>
              </w:tc>
              <w:tc>
                <w:tcPr>
                  <w:tcW w:w="724" w:type="dxa"/>
                  <w:shd w:val="clear" w:color="auto" w:fill="auto"/>
                </w:tcPr>
                <w:p w:rsidR="009F4043" w:rsidRPr="007713EA" w:rsidRDefault="009F4043" w:rsidP="007D5D32"/>
              </w:tc>
              <w:tc>
                <w:tcPr>
                  <w:tcW w:w="1149" w:type="dxa"/>
                  <w:shd w:val="clear" w:color="auto" w:fill="auto"/>
                </w:tcPr>
                <w:p w:rsidR="009F4043" w:rsidRPr="007713EA" w:rsidRDefault="009F4043" w:rsidP="007D5D32"/>
              </w:tc>
            </w:tr>
          </w:tbl>
          <w:p w:rsidR="009F4043" w:rsidRPr="007713EA" w:rsidRDefault="009F4043" w:rsidP="007D5D32"/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Referencafusnote"/>
                <w:b/>
                <w:sz w:val="22"/>
              </w:rPr>
              <w:footnoteReference w:id="41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>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t>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lastRenderedPageBreak/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Referencafusnote"/>
                <w:b/>
                <w:sz w:val="22"/>
              </w:rPr>
              <w:footnoteReference w:id="42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tehničkih 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  <w:t>[] Da [] Ne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lastRenderedPageBreak/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Referencafusnote"/>
                <w:b/>
                <w:sz w:val="22"/>
              </w:rPr>
              <w:footnoteReference w:id="43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 xml:space="preserve">instituti za </w:t>
            </w:r>
            <w:r w:rsidRPr="007713EA">
              <w:rPr>
                <w:b/>
                <w:sz w:val="22"/>
              </w:rPr>
              <w:lastRenderedPageBreak/>
              <w:t>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na tehničke 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</w:pPr>
            <w:r w:rsidRPr="007713EA">
              <w:rPr>
                <w:sz w:val="22"/>
              </w:rPr>
              <w:lastRenderedPageBreak/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9F4043" w:rsidRPr="007713EA" w:rsidRDefault="009F4043" w:rsidP="009F4043">
      <w:pPr>
        <w:pStyle w:val="SectionTitle"/>
        <w:rPr>
          <w:sz w:val="22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7713EA">
        <w:rPr>
          <w:sz w:val="22"/>
        </w:rPr>
        <w:lastRenderedPageBreak/>
        <w:t>D: Sustavi za osiguravanje kvalitete i norme upravljanja okolišem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9F4043" w:rsidRPr="007713EA" w:rsidRDefault="009F4043" w:rsidP="009F4043">
      <w:pPr>
        <w:pStyle w:val="ChapterTitle"/>
        <w:rPr>
          <w:sz w:val="22"/>
        </w:rPr>
      </w:pPr>
      <w:r w:rsidRPr="007713EA">
        <w:rPr>
          <w:sz w:val="22"/>
        </w:rPr>
        <w:t>Dio V.: Smanjenje broja kvalificiranih natjecatelja</w:t>
      </w:r>
    </w:p>
    <w:p w:rsidR="009F4043" w:rsidRPr="007713EA" w:rsidRDefault="009F4043" w:rsidP="009F4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:rsidR="009F4043" w:rsidRPr="007713EA" w:rsidRDefault="009F4043" w:rsidP="009F4043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lastRenderedPageBreak/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Smanjenje broja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9F4043" w:rsidRPr="007713EA" w:rsidTr="007D5D32">
        <w:tc>
          <w:tcPr>
            <w:tcW w:w="4644" w:type="dxa"/>
            <w:shd w:val="clear" w:color="auto" w:fill="auto"/>
          </w:tcPr>
          <w:p w:rsidR="009F4043" w:rsidRPr="007713EA" w:rsidRDefault="009F4043" w:rsidP="007D5D32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Referencafusnote"/>
                <w:i/>
                <w:sz w:val="22"/>
              </w:rPr>
              <w:footnoteReference w:id="44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  <w:shd w:val="clear" w:color="auto" w:fill="auto"/>
          </w:tcPr>
          <w:p w:rsidR="009F4043" w:rsidRPr="007713EA" w:rsidRDefault="009F4043" w:rsidP="007D5D32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rStyle w:val="Referencafusnote"/>
                <w:sz w:val="22"/>
              </w:rPr>
              <w:footnoteReference w:id="45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Referencafusnote"/>
                <w:i/>
                <w:sz w:val="22"/>
              </w:rPr>
              <w:footnoteReference w:id="46"/>
            </w:r>
          </w:p>
        </w:tc>
      </w:tr>
    </w:tbl>
    <w:p w:rsidR="009F4043" w:rsidRPr="007713EA" w:rsidRDefault="009F4043" w:rsidP="009F4043">
      <w:pPr>
        <w:pStyle w:val="ChapterTitle"/>
        <w:rPr>
          <w:sz w:val="22"/>
        </w:rPr>
      </w:pPr>
      <w:r w:rsidRPr="007713EA">
        <w:rPr>
          <w:sz w:val="22"/>
        </w:rPr>
        <w:t>Dio VI. Završne izjave</w:t>
      </w:r>
    </w:p>
    <w:p w:rsidR="009F4043" w:rsidRPr="007713EA" w:rsidRDefault="009F4043" w:rsidP="009F4043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:rsidR="009F4043" w:rsidRPr="007713EA" w:rsidRDefault="009F4043" w:rsidP="009F4043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:rsidR="009F4043" w:rsidRPr="007713EA" w:rsidRDefault="009F4043" w:rsidP="009F4043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Referencafusnote"/>
          <w:i/>
          <w:sz w:val="22"/>
        </w:rPr>
        <w:footnoteReference w:id="47"/>
      </w:r>
      <w:r w:rsidRPr="007713EA">
        <w:rPr>
          <w:i/>
          <w:sz w:val="22"/>
        </w:rPr>
        <w:t>, ili</w:t>
      </w:r>
    </w:p>
    <w:p w:rsidR="009F4043" w:rsidRPr="007713EA" w:rsidRDefault="009F4043" w:rsidP="009F4043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Referencafusnote"/>
          <w:i/>
          <w:sz w:val="22"/>
        </w:rPr>
        <w:footnoteReference w:id="48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:rsidR="009F4043" w:rsidRPr="007713EA" w:rsidRDefault="009F4043" w:rsidP="009F4043">
      <w:pPr>
        <w:rPr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7713EA">
        <w:rPr>
          <w:sz w:val="22"/>
        </w:rPr>
        <w:t xml:space="preserve">[navedite postupak o nabavi: (sažeti opis, upućivanje na objavu u </w:t>
      </w:r>
      <w:r w:rsidRPr="007713EA">
        <w:rPr>
          <w:i/>
          <w:sz w:val="22"/>
        </w:rPr>
        <w:t>Službenom listu Europske unije</w:t>
      </w:r>
      <w:r w:rsidRPr="007713EA">
        <w:rPr>
          <w:sz w:val="22"/>
        </w:rPr>
        <w:t>, referentni broj)]</w:t>
      </w:r>
      <w:r w:rsidRPr="007713EA">
        <w:rPr>
          <w:i/>
          <w:sz w:val="22"/>
        </w:rPr>
        <w:t>.</w:t>
      </w:r>
    </w:p>
    <w:p w:rsidR="009F4043" w:rsidRPr="007713EA" w:rsidRDefault="009F4043" w:rsidP="009F4043">
      <w:pPr>
        <w:rPr>
          <w:i/>
          <w:sz w:val="22"/>
        </w:rPr>
      </w:pPr>
      <w:r w:rsidRPr="007713EA">
        <w:rPr>
          <w:i/>
          <w:sz w:val="22"/>
        </w:rPr>
        <w:t xml:space="preserve"> </w:t>
      </w:r>
    </w:p>
    <w:p w:rsidR="009F4043" w:rsidRPr="007713EA" w:rsidRDefault="009F4043" w:rsidP="009F4043">
      <w:pPr>
        <w:rPr>
          <w:i/>
          <w:sz w:val="22"/>
        </w:rPr>
      </w:pPr>
    </w:p>
    <w:p w:rsidR="009F4043" w:rsidRPr="007713EA" w:rsidRDefault="009F4043" w:rsidP="009F4043">
      <w:pPr>
        <w:rPr>
          <w:sz w:val="22"/>
        </w:rPr>
      </w:pPr>
      <w:r w:rsidRPr="007713EA">
        <w:rPr>
          <w:sz w:val="22"/>
        </w:rPr>
        <w:t>Datum, mjesto i, ako je potrebno, potpis/potpisi: [……]</w:t>
      </w:r>
    </w:p>
    <w:p w:rsidR="009F4043" w:rsidRPr="007713EA" w:rsidRDefault="009F4043" w:rsidP="009F4043">
      <w:pPr>
        <w:pStyle w:val="Titrearticle"/>
        <w:rPr>
          <w:sz w:val="22"/>
        </w:rPr>
      </w:pPr>
    </w:p>
    <w:p w:rsidR="009F4043" w:rsidRPr="007713EA" w:rsidRDefault="009F4043" w:rsidP="009F4043">
      <w:pPr>
        <w:rPr>
          <w:sz w:val="22"/>
        </w:rPr>
      </w:pPr>
    </w:p>
    <w:p w:rsidR="00F54861" w:rsidRDefault="00F54861"/>
    <w:sectPr w:rsidR="00F54861" w:rsidSect="002F73E5">
      <w:footerReference w:type="default" r:id="rId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65" w:rsidRDefault="00490065" w:rsidP="009F4043">
      <w:pPr>
        <w:spacing w:before="0" w:after="0"/>
      </w:pPr>
      <w:r>
        <w:separator/>
      </w:r>
    </w:p>
  </w:endnote>
  <w:endnote w:type="continuationSeparator" w:id="0">
    <w:p w:rsidR="00490065" w:rsidRDefault="00490065" w:rsidP="009F40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E5" w:rsidRPr="002F73E5" w:rsidRDefault="00D14241" w:rsidP="002F73E5">
    <w:pPr>
      <w:pStyle w:val="Podnoje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r w:rsidR="00411378">
      <w:fldChar w:fldCharType="begin"/>
    </w:r>
    <w:r>
      <w:instrText xml:space="preserve"> PAGE  \* MERGEFORMAT </w:instrText>
    </w:r>
    <w:r w:rsidR="00411378">
      <w:fldChar w:fldCharType="separate"/>
    </w:r>
    <w:r w:rsidR="00783D75">
      <w:rPr>
        <w:noProof/>
      </w:rPr>
      <w:t>15</w:t>
    </w:r>
    <w:r w:rsidR="00411378">
      <w:fldChar w:fldCharType="end"/>
    </w:r>
    <w:r>
      <w:tab/>
    </w:r>
    <w:fldSimple w:instr=" DOCVARIABLE &quot;LW_Confidence&quot; \* MERGEFORMAT ">
      <w:r>
        <w:t xml:space="preserve"> </w:t>
      </w:r>
    </w:fldSimple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65" w:rsidRDefault="00490065" w:rsidP="009F4043">
      <w:pPr>
        <w:spacing w:before="0" w:after="0"/>
      </w:pPr>
      <w:r>
        <w:separator/>
      </w:r>
    </w:p>
  </w:footnote>
  <w:footnote w:type="continuationSeparator" w:id="0">
    <w:p w:rsidR="00490065" w:rsidRDefault="00490065" w:rsidP="009F4043">
      <w:pPr>
        <w:spacing w:before="0" w:after="0"/>
      </w:pPr>
      <w:r>
        <w:continuationSeparator/>
      </w:r>
    </w:p>
  </w:footnote>
  <w:footnote w:id="1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8F236E">
        <w:t>Službe Komisije besplatno će staviti na raspolaganje elektronički servis ESPD-a javnim naručiteljima, naručiteljima, gospodarskim subjektima, pružateljima elektroničkih usluga i ostalim zainteresiranim stranama.</w:t>
      </w:r>
    </w:p>
  </w:footnote>
  <w:footnote w:id="2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Referencafusnote"/>
        </w:rPr>
        <w:footnoteRef/>
      </w:r>
      <w:r w:rsidRPr="008F236E">
        <w:tab/>
        <w:t xml:space="preserve">Za </w:t>
      </w:r>
      <w:r w:rsidRPr="008F236E">
        <w:rPr>
          <w:b/>
          <w:shd w:val="clear" w:color="auto" w:fill="BFBFBF"/>
        </w:rPr>
        <w:t>javne naručitelje:</w:t>
      </w:r>
      <w:r w:rsidRPr="008F236E">
        <w:t xml:space="preserve"> ili </w:t>
      </w:r>
      <w:r w:rsidRPr="008F236E">
        <w:rPr>
          <w:b/>
          <w:shd w:val="clear" w:color="auto" w:fill="BFBFBF"/>
        </w:rPr>
        <w:t>prethodna informacijska obavijest</w:t>
      </w:r>
      <w:r w:rsidRPr="008F236E">
        <w:t xml:space="preserve"> koja se upotrebljava kao sredstvo pozivanja na nadmetanje ili</w:t>
      </w:r>
      <w:r w:rsidRPr="008F236E">
        <w:rPr>
          <w:b/>
          <w:shd w:val="clear" w:color="auto" w:fill="BFBFBF"/>
        </w:rPr>
        <w:t xml:space="preserve"> obavijest o nadmetanju</w:t>
      </w:r>
      <w:r w:rsidRPr="008F236E">
        <w:t>.</w:t>
      </w:r>
      <w:r w:rsidRPr="008F236E">
        <w:br/>
        <w:t xml:space="preserve">Za </w:t>
      </w:r>
      <w:r w:rsidRPr="008F236E">
        <w:rPr>
          <w:b/>
          <w:shd w:val="clear" w:color="auto" w:fill="BFBFBF"/>
        </w:rPr>
        <w:t>naručitelje</w:t>
      </w:r>
      <w:r w:rsidRPr="008F236E">
        <w:t xml:space="preserve">: </w:t>
      </w:r>
      <w:r w:rsidRPr="008F236E">
        <w:rPr>
          <w:b/>
          <w:shd w:val="clear" w:color="auto" w:fill="BFBFBF"/>
        </w:rPr>
        <w:t>periodična indikativna obavijest</w:t>
      </w:r>
      <w:r w:rsidRPr="008F236E">
        <w:t xml:space="preserve"> koja se upotrebljava kao sredstvo pozivanja na nadmetanje, </w:t>
      </w:r>
      <w:r w:rsidRPr="008F236E">
        <w:rPr>
          <w:b/>
          <w:shd w:val="clear" w:color="auto" w:fill="BFBFBF"/>
        </w:rPr>
        <w:t xml:space="preserve">obavijest o nadmetanju </w:t>
      </w:r>
      <w:r w:rsidRPr="008F236E">
        <w:t>ili</w:t>
      </w:r>
      <w:r w:rsidRPr="008F236E">
        <w:rPr>
          <w:b/>
          <w:shd w:val="clear" w:color="auto" w:fill="BFBFBF"/>
        </w:rPr>
        <w:t xml:space="preserve"> obavijest o postojanju kvalifikacijskog sustava</w:t>
      </w:r>
      <w:r w:rsidRPr="008F236E">
        <w:t>.</w:t>
      </w:r>
    </w:p>
  </w:footnote>
  <w:footnote w:id="3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</w:r>
      <w:r w:rsidRPr="008F236E">
        <w:rPr>
          <w:i/>
        </w:rPr>
        <w:t>Podatke treba kopirati iz odjeljka I. točke I.1. odgovarajuće obavijesti.</w:t>
      </w:r>
      <w:r w:rsidRPr="008F236E">
        <w:t xml:space="preserve"> U slučaju zajedničke nabave navedite imena svih uključenih naručitelja.</w:t>
      </w:r>
    </w:p>
  </w:footnote>
  <w:footnote w:id="4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Referencafusnote"/>
        </w:rPr>
        <w:footnoteRef/>
      </w:r>
      <w:r w:rsidRPr="008F236E">
        <w:tab/>
      </w:r>
      <w:r w:rsidRPr="008F236E">
        <w:rPr>
          <w:i/>
        </w:rPr>
        <w:t>Vidjeti točke II.1.1. i II.1.3. odgovarajuće obavijesti</w:t>
      </w:r>
    </w:p>
  </w:footnote>
  <w:footnote w:id="5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Referencafusnote"/>
        </w:rPr>
        <w:footnoteRef/>
      </w:r>
      <w:r w:rsidRPr="008F236E">
        <w:tab/>
      </w:r>
      <w:r w:rsidRPr="008F236E">
        <w:rPr>
          <w:i/>
        </w:rPr>
        <w:t>Vidjeti točku II.1.1. odgovarajuće obavijesti</w:t>
      </w:r>
    </w:p>
  </w:footnote>
  <w:footnote w:id="6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7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Referencafusnote"/>
        </w:rPr>
        <w:footnoteRef/>
      </w:r>
      <w:r w:rsidRPr="008F236E">
        <w:tab/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8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Vidjeti obavijest o nadmetanju, točku III.1.5.</w:t>
      </w:r>
    </w:p>
  </w:footnote>
  <w:footnote w:id="9">
    <w:p w:rsidR="009F4043" w:rsidRPr="00F74DE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Tj. njegov je glavni cilj socijalna i profesionalna integracija</w:t>
      </w:r>
      <w:r>
        <w:t xml:space="preserve"> osoba s invaliditetom ili </w:t>
      </w:r>
      <w:bookmarkStart w:id="1" w:name="_DV_C939"/>
      <w:r>
        <w:t>osoba</w:t>
      </w:r>
      <w:bookmarkEnd w:id="1"/>
      <w:r>
        <w:t xml:space="preserve"> u nepovoljnom položaju.</w:t>
      </w:r>
    </w:p>
  </w:footnote>
  <w:footnote w:id="10">
    <w:p w:rsidR="009F4043" w:rsidRPr="00740F49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>
        <w:tab/>
        <w:t>Ako postoje, upućivanja i klasifikacija navedeni su u potvrdi.</w:t>
      </w:r>
    </w:p>
  </w:footnote>
  <w:footnote w:id="11">
    <w:p w:rsidR="009F4043" w:rsidRPr="001A2A2A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>
        <w:tab/>
        <w:t>Posebno kao dio skupine, konzorcija, zajedničkog pothvata ili sličnog.</w:t>
      </w:r>
    </w:p>
  </w:footnote>
  <w:footnote w:id="12">
    <w:p w:rsidR="009F4043" w:rsidRPr="00751AB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  <w:shd w:val="clear" w:color="auto" w:fill="BFBFBF"/>
        </w:rPr>
        <w:footnoteRef/>
      </w:r>
      <w:r>
        <w:tab/>
        <w:t>Npr. za tehnička tijela uključena u kontrolu kvalitete: dio IV., odjeljak C, točka 3.</w:t>
      </w:r>
    </w:p>
  </w:footnote>
  <w:footnote w:id="13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14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5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smislu članka 1. Konvencije o zaštiti financijskih interesa Europskih zajednica (SL C 316, 27.11.1995., str. 48.).</w:t>
      </w:r>
    </w:p>
  </w:footnote>
  <w:footnote w:id="16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7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8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9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20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Ponovite onoliko puta koliko je potrebno.</w:t>
      </w:r>
    </w:p>
  </w:footnote>
  <w:footnote w:id="21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Ponovite onoliko puta koliko je potrebno.</w:t>
      </w:r>
    </w:p>
  </w:footnote>
  <w:footnote w:id="22">
    <w:p w:rsidR="009F4043" w:rsidRPr="008F236E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 skladu s nacionalnim odredbama o provedbi članka 57. stavka 6. Direktive 2014/24/EU.</w:t>
      </w:r>
    </w:p>
  </w:footnote>
  <w:footnote w:id="23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Referencafusnote"/>
        </w:rPr>
        <w:footnoteRef/>
      </w:r>
      <w:r w:rsidRPr="008F236E">
        <w:tab/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24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5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Vidjeti članak 57. stavak 4. Direktive 2014/24/EU.</w:t>
      </w:r>
    </w:p>
  </w:footnote>
  <w:footnote w:id="26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7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8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9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30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31">
    <w:p w:rsidR="009F4043" w:rsidRPr="00666429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Referencafusnote"/>
        </w:rPr>
        <w:footnoteRef/>
      </w:r>
      <w:r w:rsidRPr="00666429">
        <w:rPr>
          <w:lang w:val="pl-PL"/>
        </w:rPr>
        <w:tab/>
        <w:t>Ponovite onoliko puta koliko je potrebno.</w:t>
      </w:r>
    </w:p>
  </w:footnote>
  <w:footnote w:id="32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33">
    <w:p w:rsidR="009F4043" w:rsidRPr="00666429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Referencafusnote"/>
        </w:rPr>
        <w:footnoteRef/>
      </w:r>
      <w:r w:rsidRPr="006F6304">
        <w:tab/>
        <w:t>Samo ako je dopušteno u odgovarajućoj obavijesti ili dokumentaciji o nabavi.</w:t>
      </w:r>
    </w:p>
  </w:footnote>
  <w:footnote w:id="34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5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Npr. omjer između imovine i obveza.</w:t>
      </w:r>
    </w:p>
  </w:footnote>
  <w:footnote w:id="36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Npr. omjer između imovine i obveza.</w:t>
      </w:r>
    </w:p>
  </w:footnote>
  <w:footnote w:id="37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Ponovite onoliko puta koliko je potrebno.</w:t>
      </w:r>
    </w:p>
  </w:footnote>
  <w:footnote w:id="38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9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40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41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42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Kontrolu provodi javni naručitelj ili je u njegovo ime provodi službeno nadležno tijelo države u kojoj dobavljač ili pružatelj usluge ima poslovni nastan, ako na to pristane.</w:t>
      </w:r>
    </w:p>
  </w:footnote>
  <w:footnote w:id="43">
    <w:p w:rsidR="009F4043" w:rsidRPr="00D95BA7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44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Referencafusnot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5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Ponovite onoliko puta koliko je potrebno.</w:t>
      </w:r>
    </w:p>
  </w:footnote>
  <w:footnote w:id="46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Ponovite onoliko puta koliko je potrebno.</w:t>
      </w:r>
    </w:p>
  </w:footnote>
  <w:footnote w:id="47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8">
    <w:p w:rsidR="009F4043" w:rsidRPr="006F6304" w:rsidRDefault="009F4043" w:rsidP="009F4043">
      <w:pPr>
        <w:pStyle w:val="Tekstfu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Referencafusnote"/>
        </w:rPr>
        <w:footnoteRef/>
      </w:r>
      <w:r w:rsidRPr="006F6304">
        <w:tab/>
        <w:t>Ovisno o nacionalnoj provedbi članka 59. stavka 5. drugog podstavka Direktive 2014/24/EU.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43"/>
    <w:rsid w:val="000075CD"/>
    <w:rsid w:val="00037B37"/>
    <w:rsid w:val="002544F8"/>
    <w:rsid w:val="002D4472"/>
    <w:rsid w:val="00411378"/>
    <w:rsid w:val="0044049E"/>
    <w:rsid w:val="0045592D"/>
    <w:rsid w:val="00490065"/>
    <w:rsid w:val="00494D36"/>
    <w:rsid w:val="007046D4"/>
    <w:rsid w:val="00706E01"/>
    <w:rsid w:val="00776CF0"/>
    <w:rsid w:val="00783D75"/>
    <w:rsid w:val="008528BD"/>
    <w:rsid w:val="008D55C5"/>
    <w:rsid w:val="009A7755"/>
    <w:rsid w:val="009F4043"/>
    <w:rsid w:val="00A35D30"/>
    <w:rsid w:val="00AB3458"/>
    <w:rsid w:val="00C078E1"/>
    <w:rsid w:val="00CC2357"/>
    <w:rsid w:val="00D14241"/>
    <w:rsid w:val="00DB1698"/>
    <w:rsid w:val="00EC40C5"/>
    <w:rsid w:val="00EF384B"/>
    <w:rsid w:val="00F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0022"/>
  <w15:docId w15:val="{AACD5AC1-246C-4BE2-A909-1D25FF08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4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9F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Bold">
    <w:name w:val="NormalBold"/>
    <w:basedOn w:val="Normal"/>
    <w:link w:val="NormalBoldChar"/>
    <w:rsid w:val="009F4043"/>
    <w:pPr>
      <w:widowControl w:val="0"/>
      <w:spacing w:before="0" w:after="0"/>
      <w:jc w:val="left"/>
    </w:pPr>
    <w:rPr>
      <w:rFonts w:eastAsia="Times New Roman"/>
      <w:b/>
      <w:szCs w:val="20"/>
      <w:lang w:eastAsia="hr-HR"/>
    </w:rPr>
  </w:style>
  <w:style w:type="character" w:customStyle="1" w:styleId="NormalBoldChar">
    <w:name w:val="NormalBold Char"/>
    <w:link w:val="NormalBold"/>
    <w:locked/>
    <w:rsid w:val="009F404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DeltaViewInsertion">
    <w:name w:val="DeltaView Insertion"/>
    <w:rsid w:val="009F4043"/>
    <w:rPr>
      <w:b/>
      <w:i/>
      <w:spacing w:val="0"/>
    </w:rPr>
  </w:style>
  <w:style w:type="paragraph" w:styleId="Podnoje">
    <w:name w:val="footer"/>
    <w:basedOn w:val="Normal"/>
    <w:link w:val="PodnojeChar"/>
    <w:uiPriority w:val="99"/>
    <w:unhideWhenUsed/>
    <w:rsid w:val="009F404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9F4043"/>
    <w:rPr>
      <w:rFonts w:ascii="Times New Roman" w:eastAsia="Calibri" w:hAnsi="Times New Roman" w:cs="Times New Roman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4043"/>
    <w:pPr>
      <w:spacing w:before="0" w:after="0"/>
      <w:ind w:left="720" w:hanging="720"/>
    </w:pPr>
    <w:rPr>
      <w:sz w:val="20"/>
      <w:szCs w:val="20"/>
      <w:lang w:val="en-GB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4043"/>
    <w:rPr>
      <w:rFonts w:ascii="Times New Roman" w:eastAsia="Calibri" w:hAnsi="Times New Roman" w:cs="Times New Roman"/>
      <w:sz w:val="20"/>
      <w:szCs w:val="20"/>
      <w:lang w:val="en-GB"/>
    </w:rPr>
  </w:style>
  <w:style w:type="character" w:styleId="Referencafusnote">
    <w:name w:val="footnote reference"/>
    <w:uiPriority w:val="99"/>
    <w:semiHidden/>
    <w:unhideWhenUsed/>
    <w:rsid w:val="009F4043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9F4043"/>
    <w:pPr>
      <w:ind w:left="850"/>
    </w:pPr>
  </w:style>
  <w:style w:type="paragraph" w:customStyle="1" w:styleId="NormalLeft">
    <w:name w:val="Normal Left"/>
    <w:basedOn w:val="Normal"/>
    <w:rsid w:val="009F4043"/>
    <w:pPr>
      <w:jc w:val="left"/>
    </w:pPr>
  </w:style>
  <w:style w:type="paragraph" w:customStyle="1" w:styleId="Tiret0">
    <w:name w:val="Tiret 0"/>
    <w:basedOn w:val="Normal"/>
    <w:rsid w:val="009F4043"/>
    <w:pPr>
      <w:numPr>
        <w:numId w:val="1"/>
      </w:numPr>
    </w:pPr>
  </w:style>
  <w:style w:type="paragraph" w:customStyle="1" w:styleId="Tiret1">
    <w:name w:val="Tiret 1"/>
    <w:basedOn w:val="Normal"/>
    <w:rsid w:val="009F4043"/>
    <w:pPr>
      <w:numPr>
        <w:numId w:val="2"/>
      </w:numPr>
    </w:pPr>
  </w:style>
  <w:style w:type="paragraph" w:customStyle="1" w:styleId="NumPar1">
    <w:name w:val="NumPar 1"/>
    <w:basedOn w:val="Normal"/>
    <w:next w:val="Text1"/>
    <w:rsid w:val="009F4043"/>
    <w:pPr>
      <w:numPr>
        <w:numId w:val="5"/>
      </w:numPr>
    </w:pPr>
  </w:style>
  <w:style w:type="paragraph" w:customStyle="1" w:styleId="NumPar2">
    <w:name w:val="NumPar 2"/>
    <w:basedOn w:val="Normal"/>
    <w:next w:val="Text1"/>
    <w:rsid w:val="009F4043"/>
    <w:pPr>
      <w:numPr>
        <w:ilvl w:val="1"/>
        <w:numId w:val="5"/>
      </w:numPr>
    </w:pPr>
  </w:style>
  <w:style w:type="paragraph" w:customStyle="1" w:styleId="NumPar3">
    <w:name w:val="NumPar 3"/>
    <w:basedOn w:val="Normal"/>
    <w:next w:val="Text1"/>
    <w:rsid w:val="009F4043"/>
    <w:pPr>
      <w:numPr>
        <w:ilvl w:val="2"/>
        <w:numId w:val="5"/>
      </w:numPr>
    </w:pPr>
  </w:style>
  <w:style w:type="paragraph" w:customStyle="1" w:styleId="NumPar4">
    <w:name w:val="NumPar 4"/>
    <w:basedOn w:val="Normal"/>
    <w:next w:val="Text1"/>
    <w:rsid w:val="009F4043"/>
    <w:pPr>
      <w:numPr>
        <w:ilvl w:val="3"/>
        <w:numId w:val="5"/>
      </w:numPr>
    </w:pPr>
  </w:style>
  <w:style w:type="paragraph" w:customStyle="1" w:styleId="ChapterTitle">
    <w:name w:val="ChapterTitle"/>
    <w:basedOn w:val="Normal"/>
    <w:next w:val="Normal"/>
    <w:rsid w:val="009F404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9F404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"/>
    <w:next w:val="Normal"/>
    <w:rsid w:val="009F4043"/>
    <w:pPr>
      <w:jc w:val="center"/>
    </w:pPr>
    <w:rPr>
      <w:b/>
      <w:u w:val="single"/>
    </w:rPr>
  </w:style>
  <w:style w:type="paragraph" w:customStyle="1" w:styleId="Titrearticle">
    <w:name w:val="Titre article"/>
    <w:basedOn w:val="Normal"/>
    <w:next w:val="Normal"/>
    <w:rsid w:val="009F4043"/>
    <w:pPr>
      <w:keepNext/>
      <w:spacing w:before="360"/>
      <w:jc w:val="center"/>
    </w:pPr>
    <w:rPr>
      <w:i/>
    </w:rPr>
  </w:style>
  <w:style w:type="character" w:customStyle="1" w:styleId="Naslov1Char">
    <w:name w:val="Naslov 1 Char"/>
    <w:basedOn w:val="Zadanifontodlomka"/>
    <w:link w:val="Naslov1"/>
    <w:uiPriority w:val="9"/>
    <w:rsid w:val="009F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Marijana</cp:lastModifiedBy>
  <cp:revision>2</cp:revision>
  <dcterms:created xsi:type="dcterms:W3CDTF">2018-01-31T13:55:00Z</dcterms:created>
  <dcterms:modified xsi:type="dcterms:W3CDTF">2018-01-31T13:55:00Z</dcterms:modified>
</cp:coreProperties>
</file>